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75" w:rsidRPr="004C1FAC" w:rsidRDefault="00803A75" w:rsidP="005A4DF9">
      <w:r w:rsidRPr="004C1FAC">
        <w:t>Words to Survive History Class</w:t>
      </w:r>
    </w:p>
    <w:p w:rsidR="00803A75" w:rsidRPr="004C1FAC" w:rsidRDefault="00803A75" w:rsidP="005A4DF9"/>
    <w:tbl>
      <w:tblPr>
        <w:tblStyle w:val="TableGrid"/>
        <w:tblW w:w="0" w:type="auto"/>
        <w:tblLook w:val="04A0" w:firstRow="1" w:lastRow="0" w:firstColumn="1" w:lastColumn="0" w:noHBand="0" w:noVBand="1"/>
      </w:tblPr>
      <w:tblGrid>
        <w:gridCol w:w="985"/>
        <w:gridCol w:w="8100"/>
      </w:tblGrid>
      <w:tr w:rsidR="008C302C" w:rsidRPr="004C1FAC" w:rsidTr="0088079E">
        <w:tc>
          <w:tcPr>
            <w:tcW w:w="985" w:type="dxa"/>
          </w:tcPr>
          <w:p w:rsidR="008C302C" w:rsidRPr="004C1FAC" w:rsidRDefault="008C302C" w:rsidP="008C302C">
            <w:pPr>
              <w:tabs>
                <w:tab w:val="left" w:pos="6545"/>
              </w:tabs>
              <w:spacing w:line="360" w:lineRule="auto"/>
            </w:pPr>
            <w:r w:rsidRPr="004C1FAC">
              <w:t>1.</w:t>
            </w:r>
          </w:p>
        </w:tc>
        <w:tc>
          <w:tcPr>
            <w:tcW w:w="8100" w:type="dxa"/>
          </w:tcPr>
          <w:p w:rsidR="008C302C" w:rsidRPr="004C1FAC" w:rsidRDefault="008C302C" w:rsidP="008C302C">
            <w:r w:rsidRPr="004C1FAC">
              <w:t>18</w:t>
            </w:r>
            <w:r w:rsidRPr="004C1FAC">
              <w:rPr>
                <w:vertAlign w:val="superscript"/>
              </w:rPr>
              <w:t>th</w:t>
            </w:r>
            <w:r w:rsidRPr="004C1FAC">
              <w:t xml:space="preserve"> Century, 1701-1800</w:t>
            </w:r>
          </w:p>
        </w:tc>
      </w:tr>
      <w:tr w:rsidR="008C302C" w:rsidRPr="004C1FAC" w:rsidTr="0088079E">
        <w:tc>
          <w:tcPr>
            <w:tcW w:w="985" w:type="dxa"/>
          </w:tcPr>
          <w:p w:rsidR="008C302C" w:rsidRPr="004C1FAC" w:rsidRDefault="008C302C" w:rsidP="008C302C">
            <w:pPr>
              <w:tabs>
                <w:tab w:val="left" w:pos="6545"/>
              </w:tabs>
              <w:spacing w:line="360" w:lineRule="auto"/>
            </w:pPr>
            <w:r w:rsidRPr="004C1FAC">
              <w:t>2.</w:t>
            </w:r>
          </w:p>
        </w:tc>
        <w:tc>
          <w:tcPr>
            <w:tcW w:w="8100" w:type="dxa"/>
          </w:tcPr>
          <w:p w:rsidR="008C302C" w:rsidRPr="004C1FAC" w:rsidRDefault="008C302C" w:rsidP="008C302C">
            <w:r w:rsidRPr="004C1FAC">
              <w:t>19</w:t>
            </w:r>
            <w:r w:rsidRPr="004C1FAC">
              <w:rPr>
                <w:vertAlign w:val="superscript"/>
              </w:rPr>
              <w:t>th</w:t>
            </w:r>
            <w:r w:rsidRPr="004C1FAC">
              <w:t xml:space="preserve"> Century, 1801-1900</w:t>
            </w:r>
          </w:p>
        </w:tc>
      </w:tr>
      <w:tr w:rsidR="008C302C" w:rsidRPr="004C1FAC" w:rsidTr="0088079E">
        <w:tc>
          <w:tcPr>
            <w:tcW w:w="985" w:type="dxa"/>
          </w:tcPr>
          <w:p w:rsidR="008C302C" w:rsidRPr="004C1FAC" w:rsidRDefault="008C302C" w:rsidP="008C302C">
            <w:pPr>
              <w:tabs>
                <w:tab w:val="left" w:pos="6545"/>
              </w:tabs>
              <w:spacing w:line="360" w:lineRule="auto"/>
            </w:pPr>
            <w:r w:rsidRPr="004C1FAC">
              <w:t>3.</w:t>
            </w:r>
          </w:p>
        </w:tc>
        <w:tc>
          <w:tcPr>
            <w:tcW w:w="8100" w:type="dxa"/>
          </w:tcPr>
          <w:p w:rsidR="008C302C" w:rsidRPr="004C1FAC" w:rsidRDefault="008C302C" w:rsidP="008C302C">
            <w:r w:rsidRPr="004C1FAC">
              <w:t>20</w:t>
            </w:r>
            <w:r w:rsidRPr="004C1FAC">
              <w:rPr>
                <w:vertAlign w:val="superscript"/>
              </w:rPr>
              <w:t>th</w:t>
            </w:r>
            <w:r w:rsidRPr="004C1FAC">
              <w:t xml:space="preserve"> Century, 1901-2000</w:t>
            </w:r>
          </w:p>
        </w:tc>
      </w:tr>
      <w:tr w:rsidR="0088079E" w:rsidRPr="004C1FAC" w:rsidTr="0088079E">
        <w:tc>
          <w:tcPr>
            <w:tcW w:w="985" w:type="dxa"/>
          </w:tcPr>
          <w:p w:rsidR="0088079E" w:rsidRPr="004C1FAC" w:rsidRDefault="0088079E" w:rsidP="0088079E">
            <w:pPr>
              <w:tabs>
                <w:tab w:val="left" w:pos="6545"/>
              </w:tabs>
              <w:spacing w:line="360" w:lineRule="auto"/>
            </w:pPr>
            <w:r w:rsidRPr="004C1FAC">
              <w:t>4.</w:t>
            </w:r>
          </w:p>
        </w:tc>
        <w:tc>
          <w:tcPr>
            <w:tcW w:w="8100" w:type="dxa"/>
          </w:tcPr>
          <w:p w:rsidR="0088079E" w:rsidRPr="004C1FAC" w:rsidRDefault="00B455A2" w:rsidP="0088079E">
            <w:r w:rsidRPr="004C1FAC">
              <w:t>Absolute Monarchy, king or queen has complete control of the government with no regard for the will of the people</w:t>
            </w:r>
          </w:p>
        </w:tc>
      </w:tr>
      <w:tr w:rsidR="0088079E" w:rsidRPr="004C1FAC" w:rsidTr="0088079E">
        <w:tc>
          <w:tcPr>
            <w:tcW w:w="985" w:type="dxa"/>
          </w:tcPr>
          <w:p w:rsidR="0088079E" w:rsidRPr="004C1FAC" w:rsidRDefault="0088079E" w:rsidP="0088079E">
            <w:pPr>
              <w:tabs>
                <w:tab w:val="left" w:pos="6545"/>
              </w:tabs>
              <w:spacing w:line="360" w:lineRule="auto"/>
            </w:pPr>
            <w:r w:rsidRPr="004C1FAC">
              <w:t>5.</w:t>
            </w:r>
          </w:p>
        </w:tc>
        <w:tc>
          <w:tcPr>
            <w:tcW w:w="8100" w:type="dxa"/>
          </w:tcPr>
          <w:p w:rsidR="0088079E" w:rsidRPr="004C1FAC" w:rsidRDefault="003675DE" w:rsidP="0088079E">
            <w:r w:rsidRPr="004C1FAC">
              <w:t>Acquisition, something gained or taken over</w:t>
            </w:r>
          </w:p>
        </w:tc>
      </w:tr>
      <w:tr w:rsidR="0088079E" w:rsidRPr="004C1FAC" w:rsidTr="0088079E">
        <w:tc>
          <w:tcPr>
            <w:tcW w:w="985" w:type="dxa"/>
          </w:tcPr>
          <w:p w:rsidR="0088079E" w:rsidRPr="004C1FAC" w:rsidRDefault="0088079E" w:rsidP="0088079E">
            <w:pPr>
              <w:tabs>
                <w:tab w:val="left" w:pos="6545"/>
              </w:tabs>
              <w:spacing w:line="360" w:lineRule="auto"/>
            </w:pPr>
            <w:r w:rsidRPr="004C1FAC">
              <w:t>6.</w:t>
            </w:r>
          </w:p>
        </w:tc>
        <w:tc>
          <w:tcPr>
            <w:tcW w:w="8100" w:type="dxa"/>
          </w:tcPr>
          <w:p w:rsidR="0088079E" w:rsidRPr="004C1FAC" w:rsidRDefault="00B455A2" w:rsidP="0088079E">
            <w:r w:rsidRPr="004C1FAC">
              <w:t>Advocate, to argue in favor of something</w:t>
            </w:r>
          </w:p>
        </w:tc>
      </w:tr>
      <w:tr w:rsidR="0088079E" w:rsidRPr="004C1FAC" w:rsidTr="0088079E">
        <w:tc>
          <w:tcPr>
            <w:tcW w:w="985" w:type="dxa"/>
          </w:tcPr>
          <w:p w:rsidR="0088079E" w:rsidRPr="004C1FAC" w:rsidRDefault="0088079E" w:rsidP="0088079E">
            <w:pPr>
              <w:tabs>
                <w:tab w:val="left" w:pos="6545"/>
              </w:tabs>
              <w:spacing w:line="360" w:lineRule="auto"/>
            </w:pPr>
            <w:r w:rsidRPr="004C1FAC">
              <w:t>7.</w:t>
            </w:r>
          </w:p>
        </w:tc>
        <w:tc>
          <w:tcPr>
            <w:tcW w:w="8100" w:type="dxa"/>
          </w:tcPr>
          <w:p w:rsidR="0088079E" w:rsidRPr="00636BB0" w:rsidRDefault="00636BB0" w:rsidP="00636BB0">
            <w:pPr>
              <w:autoSpaceDE w:val="0"/>
              <w:autoSpaceDN w:val="0"/>
              <w:adjustRightInd w:val="0"/>
            </w:pPr>
            <w:r w:rsidRPr="00636BB0">
              <w:rPr>
                <w:bCs/>
              </w:rPr>
              <w:t xml:space="preserve">Apartheid </w:t>
            </w:r>
            <w:r w:rsidRPr="00636BB0">
              <w:t xml:space="preserve">– policy of separation of the races enforced by law </w:t>
            </w:r>
          </w:p>
        </w:tc>
      </w:tr>
      <w:tr w:rsidR="0088079E" w:rsidRPr="004C1FAC" w:rsidTr="0088079E">
        <w:tc>
          <w:tcPr>
            <w:tcW w:w="985" w:type="dxa"/>
          </w:tcPr>
          <w:p w:rsidR="0088079E" w:rsidRPr="004C1FAC" w:rsidRDefault="0088079E" w:rsidP="0088079E">
            <w:pPr>
              <w:tabs>
                <w:tab w:val="left" w:pos="6545"/>
              </w:tabs>
              <w:spacing w:line="360" w:lineRule="auto"/>
            </w:pPr>
            <w:r w:rsidRPr="004C1FAC">
              <w:t>8.</w:t>
            </w:r>
          </w:p>
        </w:tc>
        <w:tc>
          <w:tcPr>
            <w:tcW w:w="8100" w:type="dxa"/>
          </w:tcPr>
          <w:p w:rsidR="0088079E" w:rsidRPr="004C1FAC" w:rsidRDefault="00C87EDF" w:rsidP="00C87EDF">
            <w:r w:rsidRPr="004C1FAC">
              <w:t>Assertion, a positive statement or declaration, often without support or reason</w:t>
            </w:r>
          </w:p>
        </w:tc>
      </w:tr>
      <w:tr w:rsidR="0088079E" w:rsidRPr="004C1FAC" w:rsidTr="0088079E">
        <w:tc>
          <w:tcPr>
            <w:tcW w:w="985" w:type="dxa"/>
          </w:tcPr>
          <w:p w:rsidR="0088079E" w:rsidRPr="004C1FAC" w:rsidRDefault="0088079E" w:rsidP="0088079E">
            <w:pPr>
              <w:tabs>
                <w:tab w:val="left" w:pos="6545"/>
              </w:tabs>
              <w:spacing w:line="360" w:lineRule="auto"/>
            </w:pPr>
            <w:r w:rsidRPr="004C1FAC">
              <w:t>9.</w:t>
            </w:r>
          </w:p>
        </w:tc>
        <w:tc>
          <w:tcPr>
            <w:tcW w:w="8100" w:type="dxa"/>
          </w:tcPr>
          <w:p w:rsidR="0088079E" w:rsidRPr="004C1FAC" w:rsidRDefault="008C302C" w:rsidP="0088079E">
            <w:r w:rsidRPr="004C1FAC">
              <w:t>Authority, power to govern</w:t>
            </w:r>
          </w:p>
        </w:tc>
      </w:tr>
      <w:tr w:rsidR="00D23AA2" w:rsidRPr="004C1FAC" w:rsidTr="0088079E">
        <w:tc>
          <w:tcPr>
            <w:tcW w:w="985" w:type="dxa"/>
          </w:tcPr>
          <w:p w:rsidR="00D23AA2" w:rsidRPr="004C1FAC" w:rsidRDefault="00D23AA2" w:rsidP="00D23AA2">
            <w:pPr>
              <w:tabs>
                <w:tab w:val="left" w:pos="6545"/>
              </w:tabs>
              <w:spacing w:line="360" w:lineRule="auto"/>
            </w:pPr>
            <w:r w:rsidRPr="004C1FAC">
              <w:t>10.</w:t>
            </w:r>
          </w:p>
        </w:tc>
        <w:tc>
          <w:tcPr>
            <w:tcW w:w="8100" w:type="dxa"/>
          </w:tcPr>
          <w:p w:rsidR="00D23AA2" w:rsidRPr="004C1FAC" w:rsidRDefault="00D23AA2" w:rsidP="00D23AA2">
            <w:r w:rsidRPr="004C1FAC">
              <w:t>Biased, to make judgments based on very few or no facts; taking sides</w:t>
            </w:r>
          </w:p>
        </w:tc>
      </w:tr>
      <w:tr w:rsidR="00D23AA2" w:rsidRPr="004C1FAC" w:rsidTr="0088079E">
        <w:tc>
          <w:tcPr>
            <w:tcW w:w="985" w:type="dxa"/>
          </w:tcPr>
          <w:p w:rsidR="00D23AA2" w:rsidRPr="004C1FAC" w:rsidRDefault="00D23AA2" w:rsidP="00D23AA2">
            <w:pPr>
              <w:tabs>
                <w:tab w:val="left" w:pos="6545"/>
              </w:tabs>
              <w:spacing w:line="360" w:lineRule="auto"/>
            </w:pPr>
            <w:r w:rsidRPr="004C1FAC">
              <w:t>11.</w:t>
            </w:r>
          </w:p>
        </w:tc>
        <w:tc>
          <w:tcPr>
            <w:tcW w:w="8100" w:type="dxa"/>
          </w:tcPr>
          <w:p w:rsidR="00D23AA2" w:rsidRPr="004C1FAC" w:rsidRDefault="00D23AA2" w:rsidP="00D23AA2">
            <w:r w:rsidRPr="004C1FAC">
              <w:t xml:space="preserve">Bloc, Group (of people, countries, lawmakers, </w:t>
            </w:r>
            <w:proofErr w:type="spellStart"/>
            <w:r w:rsidRPr="004C1FAC">
              <w:t>etc</w:t>
            </w:r>
            <w:proofErr w:type="spellEnd"/>
            <w:r w:rsidRPr="004C1FAC">
              <w:t>) who are united for a common purpose</w:t>
            </w:r>
          </w:p>
        </w:tc>
      </w:tr>
      <w:tr w:rsidR="00D23AA2" w:rsidRPr="004C1FAC" w:rsidTr="0088079E">
        <w:tc>
          <w:tcPr>
            <w:tcW w:w="985" w:type="dxa"/>
          </w:tcPr>
          <w:p w:rsidR="00D23AA2" w:rsidRPr="004C1FAC" w:rsidRDefault="00D23AA2" w:rsidP="00D23AA2">
            <w:pPr>
              <w:tabs>
                <w:tab w:val="left" w:pos="6545"/>
              </w:tabs>
              <w:spacing w:line="360" w:lineRule="auto"/>
            </w:pPr>
            <w:r w:rsidRPr="004C1FAC">
              <w:t>12.</w:t>
            </w:r>
          </w:p>
        </w:tc>
        <w:tc>
          <w:tcPr>
            <w:tcW w:w="8100" w:type="dxa"/>
          </w:tcPr>
          <w:p w:rsidR="00D23AA2" w:rsidRPr="004C1FAC" w:rsidRDefault="00D23AA2" w:rsidP="00D23AA2">
            <w:r w:rsidRPr="004C1FAC">
              <w:t>Civil Disobedience, refusal to obey laws to try to bring about a change in government policy</w:t>
            </w:r>
          </w:p>
        </w:tc>
      </w:tr>
      <w:tr w:rsidR="00D23AA2" w:rsidRPr="004C1FAC" w:rsidTr="0088079E">
        <w:tc>
          <w:tcPr>
            <w:tcW w:w="985" w:type="dxa"/>
          </w:tcPr>
          <w:p w:rsidR="00D23AA2" w:rsidRPr="004C1FAC" w:rsidRDefault="00D23AA2" w:rsidP="00D23AA2">
            <w:pPr>
              <w:tabs>
                <w:tab w:val="left" w:pos="6545"/>
              </w:tabs>
              <w:spacing w:line="360" w:lineRule="auto"/>
            </w:pPr>
            <w:r w:rsidRPr="004C1FAC">
              <w:t>13.</w:t>
            </w:r>
          </w:p>
        </w:tc>
        <w:tc>
          <w:tcPr>
            <w:tcW w:w="8100" w:type="dxa"/>
          </w:tcPr>
          <w:p w:rsidR="00D23AA2" w:rsidRPr="004C1FAC" w:rsidRDefault="00636BB0" w:rsidP="00636BB0">
            <w:pPr>
              <w:autoSpaceDE w:val="0"/>
              <w:autoSpaceDN w:val="0"/>
              <w:adjustRightInd w:val="0"/>
              <w:spacing w:before="100" w:after="100"/>
            </w:pPr>
            <w:r w:rsidRPr="00636BB0">
              <w:rPr>
                <w:bCs/>
              </w:rPr>
              <w:t xml:space="preserve">Civil Rights </w:t>
            </w:r>
            <w:r w:rsidRPr="00636BB0">
              <w:t xml:space="preserve">– protections and privileges given to all U.S. citizens by the Constitution and Bill of rights </w:t>
            </w:r>
          </w:p>
        </w:tc>
      </w:tr>
      <w:tr w:rsidR="00D23AA2" w:rsidRPr="004C1FAC" w:rsidTr="0088079E">
        <w:tc>
          <w:tcPr>
            <w:tcW w:w="985" w:type="dxa"/>
          </w:tcPr>
          <w:p w:rsidR="00D23AA2" w:rsidRPr="004C1FAC" w:rsidRDefault="00D23AA2" w:rsidP="00D23AA2">
            <w:pPr>
              <w:tabs>
                <w:tab w:val="left" w:pos="6545"/>
              </w:tabs>
              <w:spacing w:line="360" w:lineRule="auto"/>
            </w:pPr>
            <w:r w:rsidRPr="004C1FAC">
              <w:t>14.</w:t>
            </w:r>
          </w:p>
        </w:tc>
        <w:tc>
          <w:tcPr>
            <w:tcW w:w="8100" w:type="dxa"/>
          </w:tcPr>
          <w:p w:rsidR="00D23AA2" w:rsidRPr="004C1FAC" w:rsidRDefault="00636BB0" w:rsidP="00D23AA2">
            <w:r w:rsidRPr="00636BB0">
              <w:rPr>
                <w:bCs/>
              </w:rPr>
              <w:t xml:space="preserve">Colony </w:t>
            </w:r>
            <w:r w:rsidRPr="00636BB0">
              <w:t>- A group of emigrants or their descendants who settle in a distant territory but remain subject to or closely associated with the parent country.</w:t>
            </w:r>
          </w:p>
        </w:tc>
      </w:tr>
      <w:tr w:rsidR="00636BB0" w:rsidRPr="004C1FAC" w:rsidTr="0088079E">
        <w:tc>
          <w:tcPr>
            <w:tcW w:w="985" w:type="dxa"/>
          </w:tcPr>
          <w:p w:rsidR="00636BB0" w:rsidRPr="004C1FAC" w:rsidRDefault="00636BB0" w:rsidP="00D23AA2">
            <w:pPr>
              <w:tabs>
                <w:tab w:val="left" w:pos="6545"/>
              </w:tabs>
              <w:spacing w:line="360" w:lineRule="auto"/>
            </w:pPr>
            <w:r w:rsidRPr="004C1FAC">
              <w:t>15.</w:t>
            </w:r>
          </w:p>
        </w:tc>
        <w:tc>
          <w:tcPr>
            <w:tcW w:w="8100" w:type="dxa"/>
          </w:tcPr>
          <w:p w:rsidR="00636BB0" w:rsidRPr="004C1FAC" w:rsidRDefault="00636BB0" w:rsidP="006C41F3">
            <w:r w:rsidRPr="004C1FAC">
              <w:t>Compelling Interest, powerful or major concern usually related to the government’s power to intervene or act</w:t>
            </w:r>
          </w:p>
        </w:tc>
      </w:tr>
      <w:tr w:rsidR="00636BB0" w:rsidRPr="004C1FAC" w:rsidTr="0088079E">
        <w:tc>
          <w:tcPr>
            <w:tcW w:w="985" w:type="dxa"/>
          </w:tcPr>
          <w:p w:rsidR="00636BB0" w:rsidRPr="004C1FAC" w:rsidRDefault="00636BB0" w:rsidP="00D23AA2">
            <w:pPr>
              <w:tabs>
                <w:tab w:val="left" w:pos="6545"/>
              </w:tabs>
              <w:spacing w:line="360" w:lineRule="auto"/>
            </w:pPr>
            <w:r w:rsidRPr="004C1FAC">
              <w:t>16.</w:t>
            </w:r>
          </w:p>
        </w:tc>
        <w:tc>
          <w:tcPr>
            <w:tcW w:w="8100" w:type="dxa"/>
          </w:tcPr>
          <w:p w:rsidR="00636BB0" w:rsidRPr="004C1FAC" w:rsidRDefault="00636BB0" w:rsidP="006C41F3">
            <w:pPr>
              <w:autoSpaceDE w:val="0"/>
              <w:autoSpaceDN w:val="0"/>
              <w:adjustRightInd w:val="0"/>
            </w:pPr>
            <w:r w:rsidRPr="00636BB0">
              <w:rPr>
                <w:bCs/>
              </w:rPr>
              <w:t xml:space="preserve">Communism </w:t>
            </w:r>
            <w:r w:rsidRPr="00636BB0">
              <w:t xml:space="preserve">– the final state of social evolution according to Marx, in which the state has withered away and economic goods are distributed according to need. </w:t>
            </w:r>
          </w:p>
        </w:tc>
      </w:tr>
      <w:tr w:rsidR="00636BB0" w:rsidRPr="004C1FAC" w:rsidTr="0088079E">
        <w:tc>
          <w:tcPr>
            <w:tcW w:w="985" w:type="dxa"/>
          </w:tcPr>
          <w:p w:rsidR="00636BB0" w:rsidRPr="004C1FAC" w:rsidRDefault="00636BB0" w:rsidP="00D23AA2">
            <w:pPr>
              <w:tabs>
                <w:tab w:val="left" w:pos="6545"/>
              </w:tabs>
              <w:spacing w:line="360" w:lineRule="auto"/>
            </w:pPr>
            <w:r w:rsidRPr="004C1FAC">
              <w:t>17.</w:t>
            </w:r>
          </w:p>
        </w:tc>
        <w:tc>
          <w:tcPr>
            <w:tcW w:w="8100" w:type="dxa"/>
          </w:tcPr>
          <w:p w:rsidR="00636BB0" w:rsidRPr="004C1FAC" w:rsidRDefault="00636BB0" w:rsidP="006C41F3">
            <w:r w:rsidRPr="004C1FAC">
              <w:t>Condemn, to strongly disapprove</w:t>
            </w:r>
          </w:p>
        </w:tc>
      </w:tr>
      <w:tr w:rsidR="00636BB0" w:rsidRPr="004C1FAC" w:rsidTr="0088079E">
        <w:tc>
          <w:tcPr>
            <w:tcW w:w="985" w:type="dxa"/>
          </w:tcPr>
          <w:p w:rsidR="00636BB0" w:rsidRPr="004C1FAC" w:rsidRDefault="00636BB0" w:rsidP="00D23AA2">
            <w:pPr>
              <w:tabs>
                <w:tab w:val="left" w:pos="6545"/>
              </w:tabs>
              <w:spacing w:line="360" w:lineRule="auto"/>
            </w:pPr>
            <w:r w:rsidRPr="004C1FAC">
              <w:t>18.</w:t>
            </w:r>
          </w:p>
        </w:tc>
        <w:tc>
          <w:tcPr>
            <w:tcW w:w="8100" w:type="dxa"/>
          </w:tcPr>
          <w:p w:rsidR="00636BB0" w:rsidRPr="004C1FAC" w:rsidRDefault="00636BB0" w:rsidP="006C41F3">
            <w:r w:rsidRPr="004C1FAC">
              <w:t>Constitutional Monarchy, a constitution creates a democracy and the king or queen is a figurehead with no powers of government</w:t>
            </w:r>
          </w:p>
        </w:tc>
      </w:tr>
      <w:tr w:rsidR="00636BB0" w:rsidRPr="004C1FAC" w:rsidTr="0088079E">
        <w:tc>
          <w:tcPr>
            <w:tcW w:w="985" w:type="dxa"/>
          </w:tcPr>
          <w:p w:rsidR="00636BB0" w:rsidRPr="004C1FAC" w:rsidRDefault="00636BB0" w:rsidP="00D23AA2">
            <w:pPr>
              <w:tabs>
                <w:tab w:val="left" w:pos="6545"/>
              </w:tabs>
              <w:spacing w:line="360" w:lineRule="auto"/>
            </w:pPr>
            <w:r w:rsidRPr="004C1FAC">
              <w:t>19.</w:t>
            </w:r>
          </w:p>
        </w:tc>
        <w:tc>
          <w:tcPr>
            <w:tcW w:w="8100" w:type="dxa"/>
          </w:tcPr>
          <w:p w:rsidR="00636BB0" w:rsidRPr="004C1FAC" w:rsidRDefault="00636BB0" w:rsidP="006C41F3">
            <w:r w:rsidRPr="004C1FAC">
              <w:t>Credible, reliable; believable</w:t>
            </w:r>
          </w:p>
        </w:tc>
      </w:tr>
      <w:tr w:rsidR="00636BB0" w:rsidRPr="004C1FAC" w:rsidTr="0088079E">
        <w:tc>
          <w:tcPr>
            <w:tcW w:w="985" w:type="dxa"/>
          </w:tcPr>
          <w:p w:rsidR="00636BB0" w:rsidRPr="004C1FAC" w:rsidRDefault="00636BB0" w:rsidP="00D23AA2">
            <w:pPr>
              <w:tabs>
                <w:tab w:val="left" w:pos="6545"/>
              </w:tabs>
              <w:spacing w:line="360" w:lineRule="auto"/>
            </w:pPr>
            <w:r w:rsidRPr="004C1FAC">
              <w:t>20.</w:t>
            </w:r>
          </w:p>
        </w:tc>
        <w:tc>
          <w:tcPr>
            <w:tcW w:w="8100" w:type="dxa"/>
          </w:tcPr>
          <w:p w:rsidR="00636BB0" w:rsidRPr="004C1FAC" w:rsidRDefault="00636BB0" w:rsidP="006C41F3">
            <w:r w:rsidRPr="004C1FAC">
              <w:t>Cultural, shared way of living in a society or among a group of people; a way of life</w:t>
            </w:r>
          </w:p>
        </w:tc>
      </w:tr>
      <w:tr w:rsidR="00636BB0" w:rsidRPr="004C1FAC" w:rsidTr="0088079E">
        <w:tc>
          <w:tcPr>
            <w:tcW w:w="985" w:type="dxa"/>
          </w:tcPr>
          <w:p w:rsidR="00636BB0" w:rsidRPr="004C1FAC" w:rsidRDefault="00636BB0" w:rsidP="00D23AA2">
            <w:pPr>
              <w:tabs>
                <w:tab w:val="left" w:pos="6545"/>
              </w:tabs>
              <w:spacing w:line="360" w:lineRule="auto"/>
            </w:pPr>
            <w:r w:rsidRPr="004C1FAC">
              <w:t>21.</w:t>
            </w:r>
          </w:p>
        </w:tc>
        <w:tc>
          <w:tcPr>
            <w:tcW w:w="8100" w:type="dxa"/>
          </w:tcPr>
          <w:p w:rsidR="00636BB0" w:rsidRPr="004C1FAC" w:rsidRDefault="00636BB0" w:rsidP="006C41F3">
            <w:r w:rsidRPr="004C1FAC">
              <w:t>Condemn, to strongly disapprove</w:t>
            </w:r>
          </w:p>
        </w:tc>
      </w:tr>
      <w:tr w:rsidR="00636BB0" w:rsidRPr="004C1FAC" w:rsidTr="0088079E">
        <w:tc>
          <w:tcPr>
            <w:tcW w:w="985" w:type="dxa"/>
          </w:tcPr>
          <w:p w:rsidR="00636BB0" w:rsidRPr="004C1FAC" w:rsidRDefault="00636BB0" w:rsidP="00D23AA2">
            <w:pPr>
              <w:tabs>
                <w:tab w:val="left" w:pos="6545"/>
              </w:tabs>
              <w:spacing w:line="360" w:lineRule="auto"/>
            </w:pPr>
            <w:r w:rsidRPr="004C1FAC">
              <w:t>22.</w:t>
            </w:r>
          </w:p>
        </w:tc>
        <w:tc>
          <w:tcPr>
            <w:tcW w:w="8100" w:type="dxa"/>
          </w:tcPr>
          <w:p w:rsidR="00636BB0" w:rsidRPr="004C1FAC" w:rsidRDefault="00636BB0" w:rsidP="006C41F3">
            <w:r w:rsidRPr="004C1FAC">
              <w:t>Currency, money, usually paper money</w:t>
            </w:r>
          </w:p>
        </w:tc>
      </w:tr>
      <w:tr w:rsidR="00636BB0" w:rsidRPr="004C1FAC" w:rsidTr="0088079E">
        <w:tc>
          <w:tcPr>
            <w:tcW w:w="985" w:type="dxa"/>
          </w:tcPr>
          <w:p w:rsidR="00636BB0" w:rsidRPr="004C1FAC" w:rsidRDefault="00636BB0" w:rsidP="00D23AA2">
            <w:pPr>
              <w:tabs>
                <w:tab w:val="left" w:pos="6545"/>
              </w:tabs>
              <w:spacing w:line="360" w:lineRule="auto"/>
            </w:pPr>
            <w:r w:rsidRPr="004C1FAC">
              <w:t>23.</w:t>
            </w:r>
          </w:p>
        </w:tc>
        <w:tc>
          <w:tcPr>
            <w:tcW w:w="8100" w:type="dxa"/>
          </w:tcPr>
          <w:p w:rsidR="00636BB0" w:rsidRPr="004C1FAC" w:rsidRDefault="00636BB0" w:rsidP="006C41F3">
            <w:r w:rsidRPr="004C1FAC">
              <w:t>Density, refers to the number of people living in a certain area</w:t>
            </w:r>
          </w:p>
        </w:tc>
      </w:tr>
      <w:tr w:rsidR="00636BB0" w:rsidRPr="004C1FAC" w:rsidTr="0088079E">
        <w:tc>
          <w:tcPr>
            <w:tcW w:w="985" w:type="dxa"/>
          </w:tcPr>
          <w:p w:rsidR="00636BB0" w:rsidRPr="004C1FAC" w:rsidRDefault="00636BB0" w:rsidP="00D23AA2">
            <w:pPr>
              <w:tabs>
                <w:tab w:val="left" w:pos="6545"/>
              </w:tabs>
              <w:spacing w:line="360" w:lineRule="auto"/>
            </w:pPr>
            <w:r w:rsidRPr="004C1FAC">
              <w:t>24.</w:t>
            </w:r>
          </w:p>
        </w:tc>
        <w:tc>
          <w:tcPr>
            <w:tcW w:w="8100" w:type="dxa"/>
          </w:tcPr>
          <w:p w:rsidR="00636BB0" w:rsidRPr="004C1FAC" w:rsidRDefault="00636BB0" w:rsidP="006C41F3">
            <w:r w:rsidRPr="004C1FAC">
              <w:t>Devastating, to overwhelm with problems; destroy</w:t>
            </w:r>
          </w:p>
        </w:tc>
      </w:tr>
      <w:tr w:rsidR="00636BB0" w:rsidRPr="004C1FAC" w:rsidTr="0088079E">
        <w:tc>
          <w:tcPr>
            <w:tcW w:w="985" w:type="dxa"/>
          </w:tcPr>
          <w:p w:rsidR="00636BB0" w:rsidRPr="004C1FAC" w:rsidRDefault="00636BB0" w:rsidP="00D23AA2">
            <w:pPr>
              <w:tabs>
                <w:tab w:val="left" w:pos="6545"/>
              </w:tabs>
              <w:spacing w:line="360" w:lineRule="auto"/>
            </w:pPr>
            <w:r w:rsidRPr="004C1FAC">
              <w:t>25.</w:t>
            </w:r>
          </w:p>
        </w:tc>
        <w:tc>
          <w:tcPr>
            <w:tcW w:w="8100" w:type="dxa"/>
          </w:tcPr>
          <w:p w:rsidR="00636BB0" w:rsidRPr="004C1FAC" w:rsidRDefault="00636BB0" w:rsidP="006C41F3">
            <w:r w:rsidRPr="004C1FAC">
              <w:t>Discount Rate, interest rate charged by the Federal Reserve Bank on loans to member (commercial) banks</w:t>
            </w:r>
          </w:p>
        </w:tc>
      </w:tr>
      <w:tr w:rsidR="00636BB0" w:rsidRPr="004C1FAC" w:rsidTr="0088079E">
        <w:tc>
          <w:tcPr>
            <w:tcW w:w="985" w:type="dxa"/>
          </w:tcPr>
          <w:p w:rsidR="00636BB0" w:rsidRPr="004C1FAC" w:rsidRDefault="00636BB0" w:rsidP="00D23AA2">
            <w:pPr>
              <w:tabs>
                <w:tab w:val="left" w:pos="6545"/>
              </w:tabs>
              <w:spacing w:line="360" w:lineRule="auto"/>
            </w:pPr>
            <w:r w:rsidRPr="004C1FAC">
              <w:lastRenderedPageBreak/>
              <w:t>26.</w:t>
            </w:r>
          </w:p>
        </w:tc>
        <w:tc>
          <w:tcPr>
            <w:tcW w:w="8100" w:type="dxa"/>
          </w:tcPr>
          <w:p w:rsidR="00636BB0" w:rsidRPr="004C1FAC" w:rsidRDefault="00636BB0" w:rsidP="006C41F3">
            <w:r w:rsidRPr="004C1FAC">
              <w:t>Discrimination, actions based on prejudice usually based on race, religion, class or sex</w:t>
            </w:r>
          </w:p>
        </w:tc>
      </w:tr>
      <w:tr w:rsidR="00636BB0" w:rsidRPr="004C1FAC" w:rsidTr="0088079E">
        <w:tc>
          <w:tcPr>
            <w:tcW w:w="985" w:type="dxa"/>
          </w:tcPr>
          <w:p w:rsidR="00636BB0" w:rsidRPr="004C1FAC" w:rsidRDefault="00636BB0" w:rsidP="00D23AA2">
            <w:pPr>
              <w:tabs>
                <w:tab w:val="left" w:pos="6545"/>
              </w:tabs>
              <w:spacing w:line="360" w:lineRule="auto"/>
            </w:pPr>
            <w:r w:rsidRPr="004C1FAC">
              <w:t>27.</w:t>
            </w:r>
          </w:p>
        </w:tc>
        <w:tc>
          <w:tcPr>
            <w:tcW w:w="8100" w:type="dxa"/>
          </w:tcPr>
          <w:p w:rsidR="00636BB0" w:rsidRPr="004C1FAC" w:rsidRDefault="00636BB0" w:rsidP="006C41F3">
            <w:r w:rsidRPr="004C1FAC">
              <w:t>Disenfranchise, to take away the right to vote</w:t>
            </w:r>
          </w:p>
        </w:tc>
      </w:tr>
      <w:tr w:rsidR="00636BB0" w:rsidRPr="004C1FAC" w:rsidTr="0088079E">
        <w:tc>
          <w:tcPr>
            <w:tcW w:w="985" w:type="dxa"/>
          </w:tcPr>
          <w:p w:rsidR="00636BB0" w:rsidRPr="004C1FAC" w:rsidRDefault="00636BB0" w:rsidP="00D23AA2">
            <w:pPr>
              <w:tabs>
                <w:tab w:val="left" w:pos="6545"/>
              </w:tabs>
              <w:spacing w:line="360" w:lineRule="auto"/>
            </w:pPr>
            <w:r w:rsidRPr="004C1FAC">
              <w:t>28.</w:t>
            </w:r>
          </w:p>
        </w:tc>
        <w:tc>
          <w:tcPr>
            <w:tcW w:w="8100" w:type="dxa"/>
          </w:tcPr>
          <w:p w:rsidR="00636BB0" w:rsidRPr="004C1FAC" w:rsidRDefault="00636BB0" w:rsidP="006C41F3">
            <w:r w:rsidRPr="004C1FAC">
              <w:t>Economic, relates to the production and use of resources, goods and services</w:t>
            </w:r>
          </w:p>
        </w:tc>
      </w:tr>
      <w:tr w:rsidR="00636BB0" w:rsidRPr="004C1FAC" w:rsidTr="0088079E">
        <w:tc>
          <w:tcPr>
            <w:tcW w:w="985" w:type="dxa"/>
          </w:tcPr>
          <w:p w:rsidR="00636BB0" w:rsidRPr="004C1FAC" w:rsidRDefault="00636BB0" w:rsidP="00D23AA2">
            <w:pPr>
              <w:tabs>
                <w:tab w:val="left" w:pos="6545"/>
              </w:tabs>
              <w:spacing w:line="360" w:lineRule="auto"/>
            </w:pPr>
            <w:r w:rsidRPr="004C1FAC">
              <w:t>29.</w:t>
            </w:r>
          </w:p>
        </w:tc>
        <w:tc>
          <w:tcPr>
            <w:tcW w:w="8100" w:type="dxa"/>
          </w:tcPr>
          <w:p w:rsidR="00636BB0" w:rsidRPr="004C1FAC" w:rsidRDefault="00636BB0" w:rsidP="006C41F3">
            <w:r w:rsidRPr="004C1FAC">
              <w:t>Economic Union, 2 or more nations agree to work together to solve economic problems</w:t>
            </w:r>
          </w:p>
        </w:tc>
      </w:tr>
      <w:tr w:rsidR="00636BB0" w:rsidRPr="004C1FAC" w:rsidTr="0088079E">
        <w:tc>
          <w:tcPr>
            <w:tcW w:w="985" w:type="dxa"/>
          </w:tcPr>
          <w:p w:rsidR="00636BB0" w:rsidRPr="004C1FAC" w:rsidRDefault="00636BB0" w:rsidP="00D23AA2">
            <w:pPr>
              <w:tabs>
                <w:tab w:val="left" w:pos="6545"/>
              </w:tabs>
              <w:spacing w:line="360" w:lineRule="auto"/>
            </w:pPr>
            <w:r w:rsidRPr="004C1FAC">
              <w:t>30.</w:t>
            </w:r>
          </w:p>
        </w:tc>
        <w:tc>
          <w:tcPr>
            <w:tcW w:w="8100" w:type="dxa"/>
          </w:tcPr>
          <w:p w:rsidR="00636BB0" w:rsidRPr="004C1FAC" w:rsidRDefault="00636BB0" w:rsidP="006C41F3">
            <w:r w:rsidRPr="004C1FAC">
              <w:t>Emigration, the leaving of one country to settle in another</w:t>
            </w:r>
          </w:p>
        </w:tc>
      </w:tr>
      <w:tr w:rsidR="00636BB0" w:rsidRPr="004C1FAC" w:rsidTr="0088079E">
        <w:tc>
          <w:tcPr>
            <w:tcW w:w="985" w:type="dxa"/>
          </w:tcPr>
          <w:p w:rsidR="00636BB0" w:rsidRPr="004C1FAC" w:rsidRDefault="00636BB0" w:rsidP="00D23AA2">
            <w:pPr>
              <w:tabs>
                <w:tab w:val="left" w:pos="6545"/>
              </w:tabs>
              <w:spacing w:line="360" w:lineRule="auto"/>
            </w:pPr>
            <w:r w:rsidRPr="004C1FAC">
              <w:t>31.</w:t>
            </w:r>
          </w:p>
        </w:tc>
        <w:tc>
          <w:tcPr>
            <w:tcW w:w="8100" w:type="dxa"/>
          </w:tcPr>
          <w:p w:rsidR="00636BB0" w:rsidRPr="004C1FAC" w:rsidRDefault="00636BB0" w:rsidP="006C41F3">
            <w:r w:rsidRPr="004C1FAC">
              <w:t>Engage, to become involved with; as in 2 countries entering into discussions with each other; to enter into battle</w:t>
            </w:r>
          </w:p>
        </w:tc>
      </w:tr>
      <w:tr w:rsidR="00636BB0" w:rsidRPr="004C1FAC" w:rsidTr="0088079E">
        <w:tc>
          <w:tcPr>
            <w:tcW w:w="985" w:type="dxa"/>
          </w:tcPr>
          <w:p w:rsidR="00636BB0" w:rsidRPr="004C1FAC" w:rsidRDefault="00636BB0" w:rsidP="00D23AA2">
            <w:pPr>
              <w:tabs>
                <w:tab w:val="left" w:pos="6545"/>
              </w:tabs>
              <w:spacing w:line="360" w:lineRule="auto"/>
            </w:pPr>
            <w:r w:rsidRPr="004C1FAC">
              <w:t>32.</w:t>
            </w:r>
          </w:p>
        </w:tc>
        <w:tc>
          <w:tcPr>
            <w:tcW w:w="8100" w:type="dxa"/>
          </w:tcPr>
          <w:p w:rsidR="00636BB0" w:rsidRPr="004C1FAC" w:rsidRDefault="00636BB0" w:rsidP="006C41F3">
            <w:r w:rsidRPr="004C1FAC">
              <w:t>Enlightenment, an 18</w:t>
            </w:r>
            <w:r w:rsidRPr="004C1FAC">
              <w:rPr>
                <w:vertAlign w:val="superscript"/>
              </w:rPr>
              <w:t>th</w:t>
            </w:r>
            <w:r w:rsidRPr="004C1FAC">
              <w:t xml:space="preserve"> century movement that emphasized the use of reason to examine issues</w:t>
            </w:r>
          </w:p>
        </w:tc>
      </w:tr>
      <w:tr w:rsidR="00636BB0" w:rsidRPr="004C1FAC" w:rsidTr="0088079E">
        <w:tc>
          <w:tcPr>
            <w:tcW w:w="985" w:type="dxa"/>
          </w:tcPr>
          <w:p w:rsidR="00636BB0" w:rsidRPr="004C1FAC" w:rsidRDefault="00636BB0" w:rsidP="00D23AA2">
            <w:pPr>
              <w:tabs>
                <w:tab w:val="left" w:pos="6545"/>
              </w:tabs>
              <w:spacing w:line="360" w:lineRule="auto"/>
            </w:pPr>
            <w:r w:rsidRPr="004C1FAC">
              <w:t>33.</w:t>
            </w:r>
          </w:p>
        </w:tc>
        <w:tc>
          <w:tcPr>
            <w:tcW w:w="8100" w:type="dxa"/>
          </w:tcPr>
          <w:p w:rsidR="00636BB0" w:rsidRPr="004C1FAC" w:rsidRDefault="00636BB0" w:rsidP="006C41F3">
            <w:r w:rsidRPr="004C1FAC">
              <w:t>Espionage, the act of spying</w:t>
            </w:r>
          </w:p>
        </w:tc>
      </w:tr>
      <w:tr w:rsidR="00636BB0" w:rsidRPr="004C1FAC" w:rsidTr="0088079E">
        <w:tc>
          <w:tcPr>
            <w:tcW w:w="985" w:type="dxa"/>
          </w:tcPr>
          <w:p w:rsidR="00636BB0" w:rsidRPr="004C1FAC" w:rsidRDefault="00636BB0" w:rsidP="00D23AA2">
            <w:pPr>
              <w:tabs>
                <w:tab w:val="left" w:pos="6545"/>
              </w:tabs>
              <w:spacing w:line="360" w:lineRule="auto"/>
            </w:pPr>
            <w:r w:rsidRPr="004C1FAC">
              <w:t>34.</w:t>
            </w:r>
          </w:p>
        </w:tc>
        <w:tc>
          <w:tcPr>
            <w:tcW w:w="8100" w:type="dxa"/>
          </w:tcPr>
          <w:p w:rsidR="00636BB0" w:rsidRPr="004C1FAC" w:rsidRDefault="00636BB0" w:rsidP="006C41F3">
            <w:r w:rsidRPr="004C1FAC">
              <w:t>Ethnic, relating to people who share a common language, customs and religion</w:t>
            </w:r>
          </w:p>
        </w:tc>
      </w:tr>
      <w:tr w:rsidR="00636BB0" w:rsidRPr="004C1FAC" w:rsidTr="0088079E">
        <w:tc>
          <w:tcPr>
            <w:tcW w:w="985" w:type="dxa"/>
          </w:tcPr>
          <w:p w:rsidR="00636BB0" w:rsidRPr="004C1FAC" w:rsidRDefault="00636BB0" w:rsidP="00D23AA2">
            <w:pPr>
              <w:tabs>
                <w:tab w:val="left" w:pos="6545"/>
              </w:tabs>
              <w:spacing w:line="360" w:lineRule="auto"/>
            </w:pPr>
            <w:r w:rsidRPr="004C1FAC">
              <w:t>35.</w:t>
            </w:r>
          </w:p>
        </w:tc>
        <w:tc>
          <w:tcPr>
            <w:tcW w:w="8100" w:type="dxa"/>
          </w:tcPr>
          <w:p w:rsidR="00636BB0" w:rsidRPr="004C1FAC" w:rsidRDefault="00636BB0" w:rsidP="006C41F3">
            <w:r w:rsidRPr="004C1FAC">
              <w:t>Excise Tax, tax on goods and services produced and sold within a country</w:t>
            </w:r>
          </w:p>
        </w:tc>
      </w:tr>
      <w:tr w:rsidR="00636BB0" w:rsidRPr="004C1FAC" w:rsidTr="0088079E">
        <w:tc>
          <w:tcPr>
            <w:tcW w:w="985" w:type="dxa"/>
          </w:tcPr>
          <w:p w:rsidR="00636BB0" w:rsidRPr="004C1FAC" w:rsidRDefault="00636BB0" w:rsidP="00D23AA2">
            <w:pPr>
              <w:tabs>
                <w:tab w:val="left" w:pos="6545"/>
              </w:tabs>
              <w:spacing w:line="360" w:lineRule="auto"/>
            </w:pPr>
            <w:r w:rsidRPr="004C1FAC">
              <w:t>36.</w:t>
            </w:r>
          </w:p>
        </w:tc>
        <w:tc>
          <w:tcPr>
            <w:tcW w:w="8100" w:type="dxa"/>
          </w:tcPr>
          <w:p w:rsidR="00636BB0" w:rsidRPr="004C1FAC" w:rsidRDefault="00636BB0" w:rsidP="006C41F3">
            <w:r w:rsidRPr="004C1FAC">
              <w:t>Export, Good shipped out of a country to another country</w:t>
            </w:r>
          </w:p>
        </w:tc>
      </w:tr>
      <w:tr w:rsidR="00636BB0" w:rsidRPr="004C1FAC" w:rsidTr="0088079E">
        <w:tc>
          <w:tcPr>
            <w:tcW w:w="985" w:type="dxa"/>
          </w:tcPr>
          <w:p w:rsidR="00636BB0" w:rsidRPr="004C1FAC" w:rsidRDefault="00636BB0" w:rsidP="00D23AA2">
            <w:pPr>
              <w:tabs>
                <w:tab w:val="left" w:pos="6545"/>
              </w:tabs>
              <w:spacing w:line="360" w:lineRule="auto"/>
            </w:pPr>
            <w:r w:rsidRPr="004C1FAC">
              <w:t>37.</w:t>
            </w:r>
          </w:p>
        </w:tc>
        <w:tc>
          <w:tcPr>
            <w:tcW w:w="8100" w:type="dxa"/>
          </w:tcPr>
          <w:p w:rsidR="00636BB0" w:rsidRPr="004C1FAC" w:rsidRDefault="00636BB0" w:rsidP="006C41F3">
            <w:r w:rsidRPr="004C1FAC">
              <w:t>Favorable Balance of Trade, a nation exports more than it imports, making more money than it spends on goods from other countries</w:t>
            </w:r>
          </w:p>
        </w:tc>
      </w:tr>
      <w:tr w:rsidR="00636BB0" w:rsidRPr="004C1FAC" w:rsidTr="0088079E">
        <w:tc>
          <w:tcPr>
            <w:tcW w:w="985" w:type="dxa"/>
          </w:tcPr>
          <w:p w:rsidR="00636BB0" w:rsidRPr="004C1FAC" w:rsidRDefault="00636BB0" w:rsidP="00D23AA2">
            <w:pPr>
              <w:tabs>
                <w:tab w:val="left" w:pos="6545"/>
              </w:tabs>
              <w:spacing w:line="360" w:lineRule="auto"/>
            </w:pPr>
            <w:r w:rsidRPr="004C1FAC">
              <w:t>38.</w:t>
            </w:r>
          </w:p>
        </w:tc>
        <w:tc>
          <w:tcPr>
            <w:tcW w:w="8100" w:type="dxa"/>
          </w:tcPr>
          <w:p w:rsidR="00636BB0" w:rsidRPr="004C1FAC" w:rsidRDefault="00636BB0" w:rsidP="00636BB0">
            <w:pPr>
              <w:autoSpaceDE w:val="0"/>
              <w:autoSpaceDN w:val="0"/>
              <w:adjustRightInd w:val="0"/>
              <w:spacing w:before="100" w:after="100"/>
            </w:pPr>
            <w:r w:rsidRPr="00636BB0">
              <w:rPr>
                <w:bCs/>
              </w:rPr>
              <w:t xml:space="preserve">Federalism </w:t>
            </w:r>
            <w:r w:rsidRPr="00636BB0">
              <w:t xml:space="preserve">– power is shared between two sets of governmental institutions, those of the states and those of the central or federal authorities, as stipulated by the Constitution </w:t>
            </w:r>
          </w:p>
        </w:tc>
      </w:tr>
      <w:tr w:rsidR="00636BB0" w:rsidRPr="004C1FAC" w:rsidTr="0088079E">
        <w:tc>
          <w:tcPr>
            <w:tcW w:w="985" w:type="dxa"/>
          </w:tcPr>
          <w:p w:rsidR="00636BB0" w:rsidRPr="004C1FAC" w:rsidRDefault="00636BB0" w:rsidP="00D23AA2">
            <w:pPr>
              <w:tabs>
                <w:tab w:val="left" w:pos="6545"/>
              </w:tabs>
              <w:spacing w:line="360" w:lineRule="auto"/>
            </w:pPr>
            <w:r w:rsidRPr="004C1FAC">
              <w:t>39.</w:t>
            </w:r>
          </w:p>
        </w:tc>
        <w:tc>
          <w:tcPr>
            <w:tcW w:w="8100" w:type="dxa"/>
          </w:tcPr>
          <w:p w:rsidR="00636BB0" w:rsidRPr="004C1FAC" w:rsidRDefault="00636BB0" w:rsidP="006C41F3">
            <w:r w:rsidRPr="004C1FAC">
              <w:t>Forum, a public meeting</w:t>
            </w:r>
          </w:p>
        </w:tc>
      </w:tr>
      <w:tr w:rsidR="00636BB0" w:rsidRPr="004C1FAC" w:rsidTr="0088079E">
        <w:tc>
          <w:tcPr>
            <w:tcW w:w="985" w:type="dxa"/>
          </w:tcPr>
          <w:p w:rsidR="00636BB0" w:rsidRPr="004C1FAC" w:rsidRDefault="00636BB0" w:rsidP="00D23AA2">
            <w:pPr>
              <w:tabs>
                <w:tab w:val="left" w:pos="6545"/>
              </w:tabs>
              <w:spacing w:line="360" w:lineRule="auto"/>
            </w:pPr>
            <w:r w:rsidRPr="004C1FAC">
              <w:t>40.</w:t>
            </w:r>
          </w:p>
        </w:tc>
        <w:tc>
          <w:tcPr>
            <w:tcW w:w="8100" w:type="dxa"/>
          </w:tcPr>
          <w:p w:rsidR="00636BB0" w:rsidRPr="004C1FAC" w:rsidRDefault="00636BB0" w:rsidP="006C41F3">
            <w:r w:rsidRPr="004C1FAC">
              <w:t>Free Market, economic system with little or no government regulation, associated with supply and demand influencing economic decisions</w:t>
            </w:r>
          </w:p>
        </w:tc>
      </w:tr>
      <w:tr w:rsidR="00636BB0" w:rsidRPr="004C1FAC" w:rsidTr="0088079E">
        <w:tc>
          <w:tcPr>
            <w:tcW w:w="985" w:type="dxa"/>
          </w:tcPr>
          <w:p w:rsidR="00636BB0" w:rsidRPr="004C1FAC" w:rsidRDefault="00636BB0" w:rsidP="00D23AA2">
            <w:pPr>
              <w:tabs>
                <w:tab w:val="left" w:pos="6545"/>
              </w:tabs>
              <w:spacing w:line="360" w:lineRule="auto"/>
            </w:pPr>
            <w:r w:rsidRPr="004C1FAC">
              <w:t>41.</w:t>
            </w:r>
          </w:p>
        </w:tc>
        <w:tc>
          <w:tcPr>
            <w:tcW w:w="8100" w:type="dxa"/>
          </w:tcPr>
          <w:p w:rsidR="00636BB0" w:rsidRPr="004C1FAC" w:rsidRDefault="00636BB0" w:rsidP="006C41F3">
            <w:r w:rsidRPr="004C1FAC">
              <w:t>Genocide, Planned effort to destroy an entire ethnic group; such as the Holocaust</w:t>
            </w:r>
          </w:p>
        </w:tc>
      </w:tr>
      <w:tr w:rsidR="00636BB0" w:rsidRPr="004C1FAC" w:rsidTr="0088079E">
        <w:tc>
          <w:tcPr>
            <w:tcW w:w="985" w:type="dxa"/>
          </w:tcPr>
          <w:p w:rsidR="00636BB0" w:rsidRPr="004C1FAC" w:rsidRDefault="00636BB0" w:rsidP="00D23AA2">
            <w:pPr>
              <w:tabs>
                <w:tab w:val="left" w:pos="6545"/>
              </w:tabs>
              <w:spacing w:line="360" w:lineRule="auto"/>
            </w:pPr>
            <w:r w:rsidRPr="004C1FAC">
              <w:t>42.</w:t>
            </w:r>
          </w:p>
        </w:tc>
        <w:tc>
          <w:tcPr>
            <w:tcW w:w="8100" w:type="dxa"/>
          </w:tcPr>
          <w:p w:rsidR="00636BB0" w:rsidRPr="004C1FAC" w:rsidRDefault="00636BB0" w:rsidP="006C41F3">
            <w:r w:rsidRPr="004C1FAC">
              <w:t>Heritage, Things passed down from one generation to the next</w:t>
            </w:r>
          </w:p>
        </w:tc>
      </w:tr>
      <w:tr w:rsidR="00636BB0" w:rsidRPr="004C1FAC" w:rsidTr="0088079E">
        <w:tc>
          <w:tcPr>
            <w:tcW w:w="985" w:type="dxa"/>
          </w:tcPr>
          <w:p w:rsidR="00636BB0" w:rsidRPr="004C1FAC" w:rsidRDefault="00636BB0" w:rsidP="00D23AA2">
            <w:pPr>
              <w:tabs>
                <w:tab w:val="left" w:pos="6545"/>
              </w:tabs>
              <w:spacing w:line="360" w:lineRule="auto"/>
            </w:pPr>
            <w:r w:rsidRPr="004C1FAC">
              <w:t>43.</w:t>
            </w:r>
          </w:p>
        </w:tc>
        <w:tc>
          <w:tcPr>
            <w:tcW w:w="8100" w:type="dxa"/>
          </w:tcPr>
          <w:p w:rsidR="00636BB0" w:rsidRPr="004C1FAC" w:rsidRDefault="00636BB0" w:rsidP="006C41F3">
            <w:r w:rsidRPr="004C1FAC">
              <w:t>Immigration, Movement by a person or persons to settle in a new country in which they are not native</w:t>
            </w:r>
          </w:p>
        </w:tc>
      </w:tr>
      <w:tr w:rsidR="00636BB0" w:rsidRPr="004C1FAC" w:rsidTr="0088079E">
        <w:tc>
          <w:tcPr>
            <w:tcW w:w="985" w:type="dxa"/>
          </w:tcPr>
          <w:p w:rsidR="00636BB0" w:rsidRPr="004C1FAC" w:rsidRDefault="00636BB0" w:rsidP="00D23AA2">
            <w:pPr>
              <w:tabs>
                <w:tab w:val="left" w:pos="6545"/>
              </w:tabs>
              <w:spacing w:line="360" w:lineRule="auto"/>
            </w:pPr>
            <w:r w:rsidRPr="004C1FAC">
              <w:t>44.</w:t>
            </w:r>
          </w:p>
        </w:tc>
        <w:tc>
          <w:tcPr>
            <w:tcW w:w="8100" w:type="dxa"/>
          </w:tcPr>
          <w:p w:rsidR="00636BB0" w:rsidRPr="004C1FAC" w:rsidRDefault="00636BB0" w:rsidP="006C41F3">
            <w:r w:rsidRPr="004C1FAC">
              <w:t>Imperialism, extension of one country’s power and influence into other areas of the world</w:t>
            </w:r>
          </w:p>
        </w:tc>
      </w:tr>
      <w:tr w:rsidR="00636BB0" w:rsidRPr="004C1FAC" w:rsidTr="0088079E">
        <w:tc>
          <w:tcPr>
            <w:tcW w:w="985" w:type="dxa"/>
          </w:tcPr>
          <w:p w:rsidR="00636BB0" w:rsidRPr="004C1FAC" w:rsidRDefault="00636BB0" w:rsidP="00D23AA2">
            <w:pPr>
              <w:tabs>
                <w:tab w:val="left" w:pos="6545"/>
              </w:tabs>
              <w:spacing w:line="360" w:lineRule="auto"/>
            </w:pPr>
            <w:r w:rsidRPr="004C1FAC">
              <w:t>45.</w:t>
            </w:r>
          </w:p>
        </w:tc>
        <w:tc>
          <w:tcPr>
            <w:tcW w:w="8100" w:type="dxa"/>
          </w:tcPr>
          <w:p w:rsidR="00636BB0" w:rsidRPr="004C1FAC" w:rsidRDefault="00636BB0" w:rsidP="006C41F3">
            <w:r w:rsidRPr="004C1FAC">
              <w:t>Import, Good shipped into a country from another country</w:t>
            </w:r>
          </w:p>
        </w:tc>
      </w:tr>
      <w:tr w:rsidR="00636BB0" w:rsidRPr="004C1FAC" w:rsidTr="0088079E">
        <w:tc>
          <w:tcPr>
            <w:tcW w:w="985" w:type="dxa"/>
          </w:tcPr>
          <w:p w:rsidR="00636BB0" w:rsidRPr="004C1FAC" w:rsidRDefault="00636BB0" w:rsidP="00D23AA2">
            <w:pPr>
              <w:tabs>
                <w:tab w:val="left" w:pos="6545"/>
              </w:tabs>
              <w:spacing w:line="360" w:lineRule="auto"/>
            </w:pPr>
            <w:r w:rsidRPr="004C1FAC">
              <w:t>46.</w:t>
            </w:r>
          </w:p>
        </w:tc>
        <w:tc>
          <w:tcPr>
            <w:tcW w:w="8100" w:type="dxa"/>
          </w:tcPr>
          <w:p w:rsidR="00636BB0" w:rsidRPr="004C1FAC" w:rsidRDefault="00636BB0" w:rsidP="006C41F3">
            <w:r w:rsidRPr="00636BB0">
              <w:t>Indigenous, Native to a region or country</w:t>
            </w:r>
          </w:p>
        </w:tc>
      </w:tr>
      <w:tr w:rsidR="00636BB0" w:rsidRPr="004C1FAC" w:rsidTr="0088079E">
        <w:tc>
          <w:tcPr>
            <w:tcW w:w="985" w:type="dxa"/>
          </w:tcPr>
          <w:p w:rsidR="00636BB0" w:rsidRPr="004C1FAC" w:rsidRDefault="00636BB0" w:rsidP="00D23AA2">
            <w:pPr>
              <w:tabs>
                <w:tab w:val="left" w:pos="6545"/>
              </w:tabs>
              <w:spacing w:line="360" w:lineRule="auto"/>
            </w:pPr>
            <w:r w:rsidRPr="004C1FAC">
              <w:t>47.</w:t>
            </w:r>
          </w:p>
        </w:tc>
        <w:tc>
          <w:tcPr>
            <w:tcW w:w="8100" w:type="dxa"/>
          </w:tcPr>
          <w:p w:rsidR="00636BB0" w:rsidRPr="004C1FAC" w:rsidRDefault="00636BB0" w:rsidP="006C41F3">
            <w:r w:rsidRPr="004C1FAC">
              <w:t>Industrial Revolution, Time period during the 19</w:t>
            </w:r>
            <w:r w:rsidRPr="004C1FAC">
              <w:rPr>
                <w:vertAlign w:val="superscript"/>
              </w:rPr>
              <w:t>th</w:t>
            </w:r>
            <w:r w:rsidRPr="004C1FAC">
              <w:t xml:space="preserve"> century dominated by new technologies, inventions, urbanization and the rise of industrial factories</w:t>
            </w:r>
          </w:p>
        </w:tc>
      </w:tr>
      <w:tr w:rsidR="00636BB0" w:rsidRPr="004C1FAC" w:rsidTr="0088079E">
        <w:tc>
          <w:tcPr>
            <w:tcW w:w="985" w:type="dxa"/>
          </w:tcPr>
          <w:p w:rsidR="00636BB0" w:rsidRPr="004C1FAC" w:rsidRDefault="00636BB0" w:rsidP="00D23AA2">
            <w:pPr>
              <w:tabs>
                <w:tab w:val="left" w:pos="6545"/>
              </w:tabs>
              <w:spacing w:line="360" w:lineRule="auto"/>
            </w:pPr>
            <w:r w:rsidRPr="004C1FAC">
              <w:t>48.</w:t>
            </w:r>
          </w:p>
        </w:tc>
        <w:tc>
          <w:tcPr>
            <w:tcW w:w="8100" w:type="dxa"/>
          </w:tcPr>
          <w:p w:rsidR="00636BB0" w:rsidRPr="004C1FAC" w:rsidRDefault="00636BB0" w:rsidP="006C41F3">
            <w:r w:rsidRPr="004C1FAC">
              <w:t>Inflation, rising prices</w:t>
            </w:r>
          </w:p>
        </w:tc>
      </w:tr>
      <w:tr w:rsidR="00636BB0" w:rsidRPr="004C1FAC" w:rsidTr="0088079E">
        <w:tc>
          <w:tcPr>
            <w:tcW w:w="985" w:type="dxa"/>
          </w:tcPr>
          <w:p w:rsidR="00636BB0" w:rsidRPr="004C1FAC" w:rsidRDefault="00636BB0" w:rsidP="00D23AA2">
            <w:pPr>
              <w:tabs>
                <w:tab w:val="left" w:pos="6545"/>
              </w:tabs>
              <w:spacing w:line="360" w:lineRule="auto"/>
            </w:pPr>
            <w:r w:rsidRPr="004C1FAC">
              <w:t>49.</w:t>
            </w:r>
          </w:p>
        </w:tc>
        <w:tc>
          <w:tcPr>
            <w:tcW w:w="8100" w:type="dxa"/>
          </w:tcPr>
          <w:p w:rsidR="00636BB0" w:rsidRPr="00636BB0" w:rsidRDefault="00636BB0" w:rsidP="006C41F3">
            <w:pPr>
              <w:autoSpaceDE w:val="0"/>
              <w:autoSpaceDN w:val="0"/>
              <w:adjustRightInd w:val="0"/>
              <w:rPr>
                <w:rFonts w:ascii="IMAMDF+TimesNewRoman" w:hAnsi="IMAMDF+TimesNewRoman" w:cs="IMAMDF+TimesNewRoman"/>
              </w:rPr>
            </w:pPr>
            <w:r w:rsidRPr="00636BB0">
              <w:rPr>
                <w:rFonts w:ascii="IMALDP+TimesNewRoman,Bold" w:hAnsi="IMALDP+TimesNewRoman,Bold" w:cs="IMALDP+TimesNewRoman,Bold"/>
                <w:bCs/>
              </w:rPr>
              <w:t xml:space="preserve">Infringement </w:t>
            </w:r>
            <w:r w:rsidRPr="00636BB0">
              <w:rPr>
                <w:rFonts w:ascii="IMAMDF+TimesNewRoman" w:hAnsi="IMAMDF+TimesNewRoman" w:cs="IMAMDF+TimesNewRoman"/>
              </w:rPr>
              <w:t xml:space="preserve">– contrary to or violate; go beyond the proper or usual limits. </w:t>
            </w:r>
          </w:p>
        </w:tc>
      </w:tr>
      <w:tr w:rsidR="00636BB0" w:rsidRPr="004C1FAC" w:rsidTr="0088079E">
        <w:tc>
          <w:tcPr>
            <w:tcW w:w="985" w:type="dxa"/>
          </w:tcPr>
          <w:p w:rsidR="00636BB0" w:rsidRPr="004C1FAC" w:rsidRDefault="00636BB0" w:rsidP="00D23AA2">
            <w:pPr>
              <w:tabs>
                <w:tab w:val="left" w:pos="6545"/>
              </w:tabs>
              <w:spacing w:line="360" w:lineRule="auto"/>
            </w:pPr>
            <w:r w:rsidRPr="004C1FAC">
              <w:t>50.</w:t>
            </w:r>
          </w:p>
        </w:tc>
        <w:tc>
          <w:tcPr>
            <w:tcW w:w="8100" w:type="dxa"/>
          </w:tcPr>
          <w:p w:rsidR="00636BB0" w:rsidRPr="004C1FAC" w:rsidRDefault="00636BB0" w:rsidP="006C41F3">
            <w:r w:rsidRPr="004C1FAC">
              <w:t>Interdependence, 2 or more nations or groups rely on each other for the their needs</w:t>
            </w:r>
          </w:p>
        </w:tc>
      </w:tr>
      <w:tr w:rsidR="00636BB0" w:rsidRPr="004C1FAC" w:rsidTr="0088079E">
        <w:tc>
          <w:tcPr>
            <w:tcW w:w="985" w:type="dxa"/>
          </w:tcPr>
          <w:p w:rsidR="00636BB0" w:rsidRPr="004C1FAC" w:rsidRDefault="00636BB0" w:rsidP="00D23AA2">
            <w:pPr>
              <w:tabs>
                <w:tab w:val="left" w:pos="6545"/>
              </w:tabs>
              <w:spacing w:line="360" w:lineRule="auto"/>
            </w:pPr>
            <w:r w:rsidRPr="004C1FAC">
              <w:lastRenderedPageBreak/>
              <w:t>51.</w:t>
            </w:r>
          </w:p>
        </w:tc>
        <w:tc>
          <w:tcPr>
            <w:tcW w:w="8100" w:type="dxa"/>
          </w:tcPr>
          <w:p w:rsidR="00636BB0" w:rsidRPr="004C1FAC" w:rsidRDefault="00636BB0" w:rsidP="006C41F3">
            <w:r w:rsidRPr="004C1FAC">
              <w:t>International, Concerning 2 or more nations; between nations</w:t>
            </w:r>
          </w:p>
        </w:tc>
      </w:tr>
      <w:tr w:rsidR="00636BB0" w:rsidRPr="004C1FAC" w:rsidTr="0088079E">
        <w:tc>
          <w:tcPr>
            <w:tcW w:w="985" w:type="dxa"/>
          </w:tcPr>
          <w:p w:rsidR="00636BB0" w:rsidRPr="004C1FAC" w:rsidRDefault="00636BB0" w:rsidP="00D23AA2">
            <w:pPr>
              <w:tabs>
                <w:tab w:val="left" w:pos="6545"/>
              </w:tabs>
              <w:spacing w:line="360" w:lineRule="auto"/>
            </w:pPr>
            <w:r w:rsidRPr="004C1FAC">
              <w:t>52.</w:t>
            </w:r>
          </w:p>
        </w:tc>
        <w:tc>
          <w:tcPr>
            <w:tcW w:w="8100" w:type="dxa"/>
          </w:tcPr>
          <w:p w:rsidR="00636BB0" w:rsidRPr="004C1FAC" w:rsidRDefault="00636BB0" w:rsidP="006C41F3">
            <w:r w:rsidRPr="004C1FAC">
              <w:t>Internment Camp, camp for prisoners, usually political prisoners or war time prisoners</w:t>
            </w:r>
          </w:p>
        </w:tc>
      </w:tr>
      <w:tr w:rsidR="00636BB0" w:rsidRPr="004C1FAC" w:rsidTr="0088079E">
        <w:tc>
          <w:tcPr>
            <w:tcW w:w="985" w:type="dxa"/>
          </w:tcPr>
          <w:p w:rsidR="00636BB0" w:rsidRPr="004C1FAC" w:rsidRDefault="00636BB0" w:rsidP="00D23AA2">
            <w:pPr>
              <w:tabs>
                <w:tab w:val="left" w:pos="6545"/>
              </w:tabs>
              <w:spacing w:line="360" w:lineRule="auto"/>
            </w:pPr>
            <w:r w:rsidRPr="004C1FAC">
              <w:t>53.</w:t>
            </w:r>
          </w:p>
        </w:tc>
        <w:tc>
          <w:tcPr>
            <w:tcW w:w="8100" w:type="dxa"/>
          </w:tcPr>
          <w:p w:rsidR="00636BB0" w:rsidRPr="004C1FAC" w:rsidRDefault="00636BB0" w:rsidP="006C41F3">
            <w:r w:rsidRPr="004C1FAC">
              <w:t>Iron Curtain, barrier created by the Soviet Union to prevent communication and trade between Communist eastern Europe and democratic western Europe during the Cold War</w:t>
            </w:r>
          </w:p>
        </w:tc>
      </w:tr>
      <w:tr w:rsidR="00636BB0" w:rsidRPr="004C1FAC" w:rsidTr="0088079E">
        <w:tc>
          <w:tcPr>
            <w:tcW w:w="985" w:type="dxa"/>
          </w:tcPr>
          <w:p w:rsidR="00636BB0" w:rsidRPr="004C1FAC" w:rsidRDefault="00636BB0" w:rsidP="00D23AA2">
            <w:pPr>
              <w:tabs>
                <w:tab w:val="left" w:pos="6545"/>
              </w:tabs>
              <w:spacing w:line="360" w:lineRule="auto"/>
            </w:pPr>
            <w:r w:rsidRPr="004C1FAC">
              <w:t>54.</w:t>
            </w:r>
          </w:p>
        </w:tc>
        <w:tc>
          <w:tcPr>
            <w:tcW w:w="8100" w:type="dxa"/>
          </w:tcPr>
          <w:p w:rsidR="00636BB0" w:rsidRPr="004C1FAC" w:rsidRDefault="00636BB0" w:rsidP="006C41F3">
            <w:r w:rsidRPr="004C1FAC">
              <w:t>Jurisdiction, control or authority over something</w:t>
            </w:r>
          </w:p>
        </w:tc>
      </w:tr>
      <w:tr w:rsidR="00636BB0" w:rsidRPr="004C1FAC" w:rsidTr="0088079E">
        <w:tc>
          <w:tcPr>
            <w:tcW w:w="985" w:type="dxa"/>
          </w:tcPr>
          <w:p w:rsidR="00636BB0" w:rsidRPr="004C1FAC" w:rsidRDefault="00636BB0" w:rsidP="00D23AA2">
            <w:pPr>
              <w:tabs>
                <w:tab w:val="left" w:pos="6545"/>
              </w:tabs>
              <w:spacing w:line="360" w:lineRule="auto"/>
            </w:pPr>
            <w:r w:rsidRPr="004C1FAC">
              <w:t>55.</w:t>
            </w:r>
          </w:p>
        </w:tc>
        <w:tc>
          <w:tcPr>
            <w:tcW w:w="8100" w:type="dxa"/>
          </w:tcPr>
          <w:p w:rsidR="00636BB0" w:rsidRPr="00636BB0" w:rsidRDefault="00636BB0" w:rsidP="006C41F3">
            <w:r w:rsidRPr="00636BB0">
              <w:t>Laissez fair</w:t>
            </w:r>
            <w:r w:rsidR="000F3428">
              <w:t>e</w:t>
            </w:r>
            <w:bookmarkStart w:id="0" w:name="_GoBack"/>
            <w:bookmarkEnd w:id="0"/>
            <w:r w:rsidRPr="00636BB0">
              <w:t>, belief that the government should allow business to work free from government interference</w:t>
            </w:r>
          </w:p>
        </w:tc>
      </w:tr>
      <w:tr w:rsidR="00636BB0" w:rsidRPr="004C1FAC" w:rsidTr="0088079E">
        <w:tc>
          <w:tcPr>
            <w:tcW w:w="985" w:type="dxa"/>
          </w:tcPr>
          <w:p w:rsidR="00636BB0" w:rsidRPr="004C1FAC" w:rsidRDefault="00636BB0" w:rsidP="00D23AA2">
            <w:pPr>
              <w:tabs>
                <w:tab w:val="left" w:pos="6545"/>
              </w:tabs>
              <w:spacing w:line="360" w:lineRule="auto"/>
            </w:pPr>
            <w:r w:rsidRPr="004C1FAC">
              <w:t>56.</w:t>
            </w:r>
          </w:p>
        </w:tc>
        <w:tc>
          <w:tcPr>
            <w:tcW w:w="8100" w:type="dxa"/>
          </w:tcPr>
          <w:p w:rsidR="00636BB0" w:rsidRPr="004C1FAC" w:rsidRDefault="00636BB0" w:rsidP="006C41F3">
            <w:r w:rsidRPr="004C1FAC">
              <w:t>Libel, use of false printed material to harm another person’s reputation</w:t>
            </w:r>
          </w:p>
        </w:tc>
      </w:tr>
      <w:tr w:rsidR="00636BB0" w:rsidRPr="004C1FAC" w:rsidTr="0088079E">
        <w:tc>
          <w:tcPr>
            <w:tcW w:w="985" w:type="dxa"/>
          </w:tcPr>
          <w:p w:rsidR="00636BB0" w:rsidRPr="004C1FAC" w:rsidRDefault="00636BB0" w:rsidP="00D23AA2">
            <w:pPr>
              <w:tabs>
                <w:tab w:val="left" w:pos="6545"/>
              </w:tabs>
              <w:spacing w:line="360" w:lineRule="auto"/>
            </w:pPr>
            <w:r w:rsidRPr="004C1FAC">
              <w:t>57.</w:t>
            </w:r>
          </w:p>
        </w:tc>
        <w:tc>
          <w:tcPr>
            <w:tcW w:w="8100" w:type="dxa"/>
          </w:tcPr>
          <w:p w:rsidR="00636BB0" w:rsidRPr="004C1FAC" w:rsidRDefault="00636BB0" w:rsidP="006C41F3">
            <w:r w:rsidRPr="004C1FAC">
              <w:t>Liberate, to set free</w:t>
            </w:r>
          </w:p>
        </w:tc>
      </w:tr>
      <w:tr w:rsidR="00636BB0" w:rsidRPr="004C1FAC" w:rsidTr="0088079E">
        <w:tc>
          <w:tcPr>
            <w:tcW w:w="985" w:type="dxa"/>
          </w:tcPr>
          <w:p w:rsidR="00636BB0" w:rsidRPr="004C1FAC" w:rsidRDefault="00636BB0" w:rsidP="00D23AA2">
            <w:pPr>
              <w:tabs>
                <w:tab w:val="left" w:pos="6545"/>
              </w:tabs>
              <w:spacing w:line="360" w:lineRule="auto"/>
            </w:pPr>
            <w:r w:rsidRPr="004C1FAC">
              <w:t>58.</w:t>
            </w:r>
          </w:p>
        </w:tc>
        <w:tc>
          <w:tcPr>
            <w:tcW w:w="8100" w:type="dxa"/>
          </w:tcPr>
          <w:p w:rsidR="00636BB0" w:rsidRPr="004C1FAC" w:rsidRDefault="00636BB0" w:rsidP="006C41F3">
            <w:r w:rsidRPr="004C1FAC">
              <w:t>Logical, clear and consistent reasoning or thinking</w:t>
            </w:r>
          </w:p>
        </w:tc>
      </w:tr>
      <w:tr w:rsidR="00636BB0" w:rsidRPr="004C1FAC" w:rsidTr="0088079E">
        <w:tc>
          <w:tcPr>
            <w:tcW w:w="985" w:type="dxa"/>
          </w:tcPr>
          <w:p w:rsidR="00636BB0" w:rsidRPr="004C1FAC" w:rsidRDefault="00636BB0" w:rsidP="00D23AA2">
            <w:pPr>
              <w:tabs>
                <w:tab w:val="left" w:pos="6545"/>
              </w:tabs>
              <w:spacing w:line="360" w:lineRule="auto"/>
            </w:pPr>
            <w:r w:rsidRPr="004C1FAC">
              <w:t>59.</w:t>
            </w:r>
          </w:p>
        </w:tc>
        <w:tc>
          <w:tcPr>
            <w:tcW w:w="8100" w:type="dxa"/>
          </w:tcPr>
          <w:p w:rsidR="00636BB0" w:rsidRPr="004C1FAC" w:rsidRDefault="00636BB0" w:rsidP="006C41F3">
            <w:r w:rsidRPr="004C1FAC">
              <w:t>Migration, Movement of people from one area to another</w:t>
            </w:r>
          </w:p>
        </w:tc>
      </w:tr>
      <w:tr w:rsidR="00636BB0" w:rsidRPr="004C1FAC" w:rsidTr="0088079E">
        <w:tc>
          <w:tcPr>
            <w:tcW w:w="985" w:type="dxa"/>
          </w:tcPr>
          <w:p w:rsidR="00636BB0" w:rsidRPr="004C1FAC" w:rsidRDefault="00636BB0" w:rsidP="00D23AA2">
            <w:pPr>
              <w:tabs>
                <w:tab w:val="left" w:pos="6545"/>
              </w:tabs>
              <w:spacing w:line="360" w:lineRule="auto"/>
            </w:pPr>
            <w:r w:rsidRPr="004C1FAC">
              <w:t>60.</w:t>
            </w:r>
          </w:p>
        </w:tc>
        <w:tc>
          <w:tcPr>
            <w:tcW w:w="8100" w:type="dxa"/>
          </w:tcPr>
          <w:p w:rsidR="00636BB0" w:rsidRPr="004C1FAC" w:rsidRDefault="00636BB0" w:rsidP="006C41F3">
            <w:r w:rsidRPr="004C1FAC">
              <w:t>Monarchy, rule by a royal family; a king or queen who inherits their position by birth</w:t>
            </w:r>
          </w:p>
        </w:tc>
      </w:tr>
      <w:tr w:rsidR="00636BB0" w:rsidRPr="004C1FAC" w:rsidTr="0088079E">
        <w:tc>
          <w:tcPr>
            <w:tcW w:w="985" w:type="dxa"/>
          </w:tcPr>
          <w:p w:rsidR="00636BB0" w:rsidRPr="004C1FAC" w:rsidRDefault="00636BB0" w:rsidP="00D23AA2">
            <w:pPr>
              <w:tabs>
                <w:tab w:val="left" w:pos="6545"/>
              </w:tabs>
              <w:spacing w:line="360" w:lineRule="auto"/>
            </w:pPr>
            <w:r w:rsidRPr="004C1FAC">
              <w:t>61.</w:t>
            </w:r>
          </w:p>
        </w:tc>
        <w:tc>
          <w:tcPr>
            <w:tcW w:w="8100" w:type="dxa"/>
          </w:tcPr>
          <w:p w:rsidR="00636BB0" w:rsidRPr="004C1FAC" w:rsidRDefault="00636BB0" w:rsidP="006C41F3">
            <w:r w:rsidRPr="004C1FAC">
              <w:t>Native, One who lives where he was born</w:t>
            </w:r>
          </w:p>
        </w:tc>
      </w:tr>
      <w:tr w:rsidR="00636BB0" w:rsidRPr="004C1FAC" w:rsidTr="0088079E">
        <w:tc>
          <w:tcPr>
            <w:tcW w:w="985" w:type="dxa"/>
          </w:tcPr>
          <w:p w:rsidR="00636BB0" w:rsidRPr="004C1FAC" w:rsidRDefault="00636BB0" w:rsidP="00D23AA2">
            <w:pPr>
              <w:tabs>
                <w:tab w:val="left" w:pos="6545"/>
              </w:tabs>
              <w:spacing w:line="360" w:lineRule="auto"/>
            </w:pPr>
            <w:r w:rsidRPr="004C1FAC">
              <w:t>62.</w:t>
            </w:r>
          </w:p>
        </w:tc>
        <w:tc>
          <w:tcPr>
            <w:tcW w:w="8100" w:type="dxa"/>
          </w:tcPr>
          <w:p w:rsidR="00636BB0" w:rsidRPr="004C1FAC" w:rsidRDefault="00636BB0" w:rsidP="006C41F3">
            <w:r w:rsidRPr="004C1FAC">
              <w:t>Natural Law, riles from nature that affect all humans and are more important than the rules of man, an important idea of the Enlightenment</w:t>
            </w:r>
          </w:p>
        </w:tc>
      </w:tr>
      <w:tr w:rsidR="00636BB0" w:rsidRPr="004C1FAC" w:rsidTr="0088079E">
        <w:tc>
          <w:tcPr>
            <w:tcW w:w="985" w:type="dxa"/>
          </w:tcPr>
          <w:p w:rsidR="00636BB0" w:rsidRPr="004C1FAC" w:rsidRDefault="00636BB0" w:rsidP="00D23AA2">
            <w:pPr>
              <w:tabs>
                <w:tab w:val="left" w:pos="6545"/>
              </w:tabs>
              <w:spacing w:line="360" w:lineRule="auto"/>
            </w:pPr>
            <w:r w:rsidRPr="004C1FAC">
              <w:t>63.</w:t>
            </w:r>
          </w:p>
        </w:tc>
        <w:tc>
          <w:tcPr>
            <w:tcW w:w="8100" w:type="dxa"/>
          </w:tcPr>
          <w:p w:rsidR="00636BB0" w:rsidRPr="004C1FAC" w:rsidRDefault="00636BB0" w:rsidP="006C41F3">
            <w:r w:rsidRPr="004C1FAC">
              <w:t>Objectives, Goals</w:t>
            </w:r>
          </w:p>
        </w:tc>
      </w:tr>
      <w:tr w:rsidR="00636BB0" w:rsidRPr="004C1FAC" w:rsidTr="0088079E">
        <w:tc>
          <w:tcPr>
            <w:tcW w:w="985" w:type="dxa"/>
          </w:tcPr>
          <w:p w:rsidR="00636BB0" w:rsidRPr="004C1FAC" w:rsidRDefault="00636BB0" w:rsidP="00D23AA2">
            <w:r w:rsidRPr="004C1FAC">
              <w:t>64.</w:t>
            </w:r>
          </w:p>
        </w:tc>
        <w:tc>
          <w:tcPr>
            <w:tcW w:w="8100" w:type="dxa"/>
          </w:tcPr>
          <w:p w:rsidR="00636BB0" w:rsidRPr="004C1FAC" w:rsidRDefault="00636BB0" w:rsidP="006C41F3">
            <w:r w:rsidRPr="004C1FAC">
              <w:t>Obligation, something which a person believes he must do out of a sense of duty or because it is required by law</w:t>
            </w:r>
          </w:p>
        </w:tc>
      </w:tr>
      <w:tr w:rsidR="00636BB0" w:rsidRPr="004C1FAC" w:rsidTr="0088079E">
        <w:tc>
          <w:tcPr>
            <w:tcW w:w="985" w:type="dxa"/>
          </w:tcPr>
          <w:p w:rsidR="00636BB0" w:rsidRPr="004C1FAC" w:rsidRDefault="00636BB0" w:rsidP="00D23AA2">
            <w:r w:rsidRPr="004C1FAC">
              <w:t>65.</w:t>
            </w:r>
          </w:p>
        </w:tc>
        <w:tc>
          <w:tcPr>
            <w:tcW w:w="8100" w:type="dxa"/>
          </w:tcPr>
          <w:p w:rsidR="00636BB0" w:rsidRPr="004C1FAC" w:rsidRDefault="00636BB0" w:rsidP="006C41F3">
            <w:r w:rsidRPr="004C1FAC">
              <w:t>Occupation, invasion and control of a nation or territory by a foreign power</w:t>
            </w:r>
          </w:p>
        </w:tc>
      </w:tr>
      <w:tr w:rsidR="00636BB0" w:rsidRPr="004C1FAC" w:rsidTr="0088079E">
        <w:tc>
          <w:tcPr>
            <w:tcW w:w="985" w:type="dxa"/>
          </w:tcPr>
          <w:p w:rsidR="00636BB0" w:rsidRPr="004C1FAC" w:rsidRDefault="00636BB0" w:rsidP="00D23AA2">
            <w:r w:rsidRPr="004C1FAC">
              <w:t>66.</w:t>
            </w:r>
          </w:p>
        </w:tc>
        <w:tc>
          <w:tcPr>
            <w:tcW w:w="8100" w:type="dxa"/>
          </w:tcPr>
          <w:p w:rsidR="00636BB0" w:rsidRPr="004C1FAC" w:rsidRDefault="00636BB0" w:rsidP="006C41F3">
            <w:r w:rsidRPr="004C1FAC">
              <w:t>Persecute, to harass, annoy or pick on a person because of the beliefs, religion or race</w:t>
            </w:r>
          </w:p>
        </w:tc>
      </w:tr>
      <w:tr w:rsidR="00636BB0" w:rsidRPr="004C1FAC" w:rsidTr="0088079E">
        <w:tc>
          <w:tcPr>
            <w:tcW w:w="985" w:type="dxa"/>
          </w:tcPr>
          <w:p w:rsidR="00636BB0" w:rsidRPr="004C1FAC" w:rsidRDefault="00636BB0" w:rsidP="00D23AA2">
            <w:r w:rsidRPr="004C1FAC">
              <w:t>67.</w:t>
            </w:r>
          </w:p>
        </w:tc>
        <w:tc>
          <w:tcPr>
            <w:tcW w:w="8100" w:type="dxa"/>
          </w:tcPr>
          <w:p w:rsidR="00636BB0" w:rsidRPr="004C1FAC" w:rsidRDefault="00636BB0" w:rsidP="006C41F3">
            <w:r w:rsidRPr="004C1FAC">
              <w:t>Perspective, a view or outlook on something</w:t>
            </w:r>
          </w:p>
        </w:tc>
      </w:tr>
      <w:tr w:rsidR="00636BB0" w:rsidRPr="004C1FAC" w:rsidTr="0088079E">
        <w:tc>
          <w:tcPr>
            <w:tcW w:w="985" w:type="dxa"/>
          </w:tcPr>
          <w:p w:rsidR="00636BB0" w:rsidRPr="004C1FAC" w:rsidRDefault="00636BB0" w:rsidP="00D23AA2">
            <w:r w:rsidRPr="004C1FAC">
              <w:t>68.</w:t>
            </w:r>
          </w:p>
        </w:tc>
        <w:tc>
          <w:tcPr>
            <w:tcW w:w="8100" w:type="dxa"/>
          </w:tcPr>
          <w:p w:rsidR="00636BB0" w:rsidRPr="004C1FAC" w:rsidRDefault="00636BB0" w:rsidP="006C41F3">
            <w:r w:rsidRPr="004C1FAC">
              <w:t>Physical, refers to land features, such as mountains and hills</w:t>
            </w:r>
          </w:p>
        </w:tc>
      </w:tr>
      <w:tr w:rsidR="00636BB0" w:rsidRPr="004C1FAC" w:rsidTr="0088079E">
        <w:tc>
          <w:tcPr>
            <w:tcW w:w="985" w:type="dxa"/>
          </w:tcPr>
          <w:p w:rsidR="00636BB0" w:rsidRPr="004C1FAC" w:rsidRDefault="00636BB0" w:rsidP="00D23AA2">
            <w:r w:rsidRPr="004C1FAC">
              <w:t>69.</w:t>
            </w:r>
          </w:p>
        </w:tc>
        <w:tc>
          <w:tcPr>
            <w:tcW w:w="8100" w:type="dxa"/>
          </w:tcPr>
          <w:p w:rsidR="00636BB0" w:rsidRPr="004C1FAC" w:rsidRDefault="00636BB0" w:rsidP="006C41F3">
            <w:r w:rsidRPr="004C1FAC">
              <w:t>Political, dealing with the affairs of government; refers to boundaries of nations and states</w:t>
            </w:r>
          </w:p>
        </w:tc>
      </w:tr>
      <w:tr w:rsidR="00636BB0" w:rsidRPr="004C1FAC" w:rsidTr="0088079E">
        <w:tc>
          <w:tcPr>
            <w:tcW w:w="985" w:type="dxa"/>
          </w:tcPr>
          <w:p w:rsidR="00636BB0" w:rsidRPr="004C1FAC" w:rsidRDefault="00636BB0" w:rsidP="00D23AA2">
            <w:r w:rsidRPr="004C1FAC">
              <w:t>70.</w:t>
            </w:r>
          </w:p>
        </w:tc>
        <w:tc>
          <w:tcPr>
            <w:tcW w:w="8100" w:type="dxa"/>
          </w:tcPr>
          <w:p w:rsidR="00636BB0" w:rsidRPr="008311F0" w:rsidRDefault="00636BB0" w:rsidP="006C41F3">
            <w:pPr>
              <w:rPr>
                <w:strike/>
              </w:rPr>
            </w:pPr>
            <w:r w:rsidRPr="004C1FAC">
              <w:t xml:space="preserve">Primary source, </w:t>
            </w:r>
            <w:r w:rsidRPr="004C1FAC">
              <w:rPr>
                <w:rStyle w:val="st"/>
                <w:color w:val="222222"/>
              </w:rPr>
              <w:t>a document, speech, or other sort of evidence written, created or otherwise produced during the time under study</w:t>
            </w:r>
          </w:p>
        </w:tc>
      </w:tr>
      <w:tr w:rsidR="00636BB0" w:rsidRPr="004C1FAC" w:rsidTr="0088079E">
        <w:tc>
          <w:tcPr>
            <w:tcW w:w="985" w:type="dxa"/>
          </w:tcPr>
          <w:p w:rsidR="00636BB0" w:rsidRPr="004C1FAC" w:rsidRDefault="00636BB0" w:rsidP="00D23AA2">
            <w:r w:rsidRPr="004C1FAC">
              <w:t>71.</w:t>
            </w:r>
          </w:p>
        </w:tc>
        <w:tc>
          <w:tcPr>
            <w:tcW w:w="8100" w:type="dxa"/>
          </w:tcPr>
          <w:p w:rsidR="00636BB0" w:rsidRPr="004C1FAC" w:rsidRDefault="00636BB0" w:rsidP="006C41F3">
            <w:r w:rsidRPr="004C1FAC">
              <w:t>Progressive Era, Time period during the 19</w:t>
            </w:r>
            <w:r w:rsidRPr="004C1FAC">
              <w:rPr>
                <w:vertAlign w:val="superscript"/>
              </w:rPr>
              <w:t>th</w:t>
            </w:r>
            <w:r w:rsidRPr="004C1FAC">
              <w:t xml:space="preserve"> century dominated attempts to reform and correct the problems society and government</w:t>
            </w:r>
          </w:p>
        </w:tc>
      </w:tr>
      <w:tr w:rsidR="00636BB0" w:rsidRPr="004C1FAC" w:rsidTr="0088079E">
        <w:tc>
          <w:tcPr>
            <w:tcW w:w="985" w:type="dxa"/>
          </w:tcPr>
          <w:p w:rsidR="00636BB0" w:rsidRPr="004C1FAC" w:rsidRDefault="00636BB0" w:rsidP="00D23AA2">
            <w:r w:rsidRPr="004C1FAC">
              <w:t>72.</w:t>
            </w:r>
          </w:p>
        </w:tc>
        <w:tc>
          <w:tcPr>
            <w:tcW w:w="8100" w:type="dxa"/>
          </w:tcPr>
          <w:p w:rsidR="00636BB0" w:rsidRPr="00636BB0" w:rsidRDefault="00636BB0" w:rsidP="006C41F3">
            <w:pPr>
              <w:autoSpaceDE w:val="0"/>
              <w:autoSpaceDN w:val="0"/>
              <w:adjustRightInd w:val="0"/>
              <w:rPr>
                <w:rFonts w:ascii="IMAMDF+TimesNewRoman" w:hAnsi="IMAMDF+TimesNewRoman" w:cs="IMAMDF+TimesNewRoman"/>
              </w:rPr>
            </w:pPr>
            <w:r w:rsidRPr="00636BB0">
              <w:rPr>
                <w:rFonts w:ascii="IMALDP+TimesNewRoman,Bold" w:hAnsi="IMALDP+TimesNewRoman,Bold" w:cs="IMALDP+TimesNewRoman,Bold"/>
                <w:bCs/>
              </w:rPr>
              <w:t xml:space="preserve">Propaganda </w:t>
            </w:r>
            <w:r w:rsidRPr="00636BB0">
              <w:rPr>
                <w:rFonts w:ascii="IMAMDF+TimesNewRoman" w:hAnsi="IMAMDF+TimesNewRoman" w:cs="IMAMDF+TimesNewRoman"/>
              </w:rPr>
              <w:t xml:space="preserve">– the systematic spreading of ideas or beliefs reflecting the views and interests of those advocating a doctrine or cause. </w:t>
            </w:r>
          </w:p>
        </w:tc>
      </w:tr>
      <w:tr w:rsidR="00636BB0" w:rsidRPr="004C1FAC" w:rsidTr="0088079E">
        <w:tc>
          <w:tcPr>
            <w:tcW w:w="985" w:type="dxa"/>
          </w:tcPr>
          <w:p w:rsidR="00636BB0" w:rsidRPr="004C1FAC" w:rsidRDefault="00636BB0" w:rsidP="00D23AA2">
            <w:r w:rsidRPr="004C1FAC">
              <w:t>73.</w:t>
            </w:r>
          </w:p>
        </w:tc>
        <w:tc>
          <w:tcPr>
            <w:tcW w:w="8100" w:type="dxa"/>
          </w:tcPr>
          <w:p w:rsidR="00636BB0" w:rsidRPr="004C1FAC" w:rsidRDefault="00636BB0" w:rsidP="006C41F3">
            <w:r w:rsidRPr="004C1FAC">
              <w:t>Provisions, terms of an agreement, treaty, document, contract, etc.</w:t>
            </w:r>
          </w:p>
        </w:tc>
      </w:tr>
      <w:tr w:rsidR="00636BB0" w:rsidRPr="004C1FAC" w:rsidTr="0088079E">
        <w:tc>
          <w:tcPr>
            <w:tcW w:w="985" w:type="dxa"/>
          </w:tcPr>
          <w:p w:rsidR="00636BB0" w:rsidRPr="004C1FAC" w:rsidRDefault="00636BB0" w:rsidP="00D23AA2">
            <w:r w:rsidRPr="004C1FAC">
              <w:t>74.</w:t>
            </w:r>
          </w:p>
        </w:tc>
        <w:tc>
          <w:tcPr>
            <w:tcW w:w="8100" w:type="dxa"/>
          </w:tcPr>
          <w:p w:rsidR="00636BB0" w:rsidRPr="004C1FAC" w:rsidRDefault="00636BB0" w:rsidP="006C41F3">
            <w:r w:rsidRPr="004C1FAC">
              <w:t>Ratification, formal approval</w:t>
            </w:r>
          </w:p>
        </w:tc>
      </w:tr>
      <w:tr w:rsidR="00636BB0" w:rsidRPr="004C1FAC" w:rsidTr="0088079E">
        <w:tc>
          <w:tcPr>
            <w:tcW w:w="985" w:type="dxa"/>
          </w:tcPr>
          <w:p w:rsidR="00636BB0" w:rsidRPr="004C1FAC" w:rsidRDefault="00636BB0" w:rsidP="00D23AA2">
            <w:r w:rsidRPr="004C1FAC">
              <w:t>75.</w:t>
            </w:r>
          </w:p>
        </w:tc>
        <w:tc>
          <w:tcPr>
            <w:tcW w:w="8100" w:type="dxa"/>
          </w:tcPr>
          <w:p w:rsidR="00636BB0" w:rsidRPr="004C1FAC" w:rsidRDefault="00636BB0" w:rsidP="006C41F3">
            <w:r w:rsidRPr="004C1FAC">
              <w:t>Reason, using logical thinking to reach decision and judgments</w:t>
            </w:r>
          </w:p>
        </w:tc>
      </w:tr>
      <w:tr w:rsidR="00636BB0" w:rsidRPr="004C1FAC" w:rsidTr="0088079E">
        <w:tc>
          <w:tcPr>
            <w:tcW w:w="985" w:type="dxa"/>
          </w:tcPr>
          <w:p w:rsidR="00636BB0" w:rsidRPr="004C1FAC" w:rsidRDefault="00636BB0" w:rsidP="00D23AA2">
            <w:r w:rsidRPr="004C1FAC">
              <w:t>76.</w:t>
            </w:r>
          </w:p>
        </w:tc>
        <w:tc>
          <w:tcPr>
            <w:tcW w:w="8100" w:type="dxa"/>
          </w:tcPr>
          <w:p w:rsidR="00636BB0" w:rsidRPr="004C1FAC" w:rsidRDefault="00636BB0" w:rsidP="006C41F3">
            <w:r w:rsidRPr="004C1FAC">
              <w:t>Refute, to prove something false; to deny the accuracy or truth of something</w:t>
            </w:r>
          </w:p>
        </w:tc>
      </w:tr>
      <w:tr w:rsidR="00636BB0" w:rsidRPr="004C1FAC" w:rsidTr="0088079E">
        <w:tc>
          <w:tcPr>
            <w:tcW w:w="985" w:type="dxa"/>
          </w:tcPr>
          <w:p w:rsidR="00636BB0" w:rsidRPr="004C1FAC" w:rsidRDefault="00636BB0" w:rsidP="00D23AA2">
            <w:r w:rsidRPr="004C1FAC">
              <w:t>77.</w:t>
            </w:r>
          </w:p>
        </w:tc>
        <w:tc>
          <w:tcPr>
            <w:tcW w:w="8100" w:type="dxa"/>
          </w:tcPr>
          <w:p w:rsidR="00636BB0" w:rsidRPr="004C1FAC" w:rsidRDefault="00636BB0" w:rsidP="006C41F3">
            <w:r w:rsidRPr="004C1FAC">
              <w:t>Regulations, government rules designed to control behavior and actions of groups, businesses, etc.</w:t>
            </w:r>
          </w:p>
        </w:tc>
      </w:tr>
      <w:tr w:rsidR="00636BB0" w:rsidRPr="004C1FAC" w:rsidTr="0088079E">
        <w:tc>
          <w:tcPr>
            <w:tcW w:w="985" w:type="dxa"/>
          </w:tcPr>
          <w:p w:rsidR="00636BB0" w:rsidRPr="004C1FAC" w:rsidRDefault="00636BB0" w:rsidP="00D23AA2">
            <w:r w:rsidRPr="004C1FAC">
              <w:t>78.</w:t>
            </w:r>
          </w:p>
        </w:tc>
        <w:tc>
          <w:tcPr>
            <w:tcW w:w="8100" w:type="dxa"/>
          </w:tcPr>
          <w:p w:rsidR="00636BB0" w:rsidRPr="004C1FAC" w:rsidRDefault="00636BB0" w:rsidP="006C41F3">
            <w:r w:rsidRPr="004C1FAC">
              <w:t>Reliable, dependable; trustworthy</w:t>
            </w:r>
          </w:p>
        </w:tc>
      </w:tr>
      <w:tr w:rsidR="00636BB0" w:rsidRPr="004C1FAC" w:rsidTr="0088079E">
        <w:tc>
          <w:tcPr>
            <w:tcW w:w="985" w:type="dxa"/>
          </w:tcPr>
          <w:p w:rsidR="00636BB0" w:rsidRPr="004C1FAC" w:rsidRDefault="00636BB0" w:rsidP="00D23AA2">
            <w:r w:rsidRPr="004C1FAC">
              <w:lastRenderedPageBreak/>
              <w:t>79.</w:t>
            </w:r>
          </w:p>
        </w:tc>
        <w:tc>
          <w:tcPr>
            <w:tcW w:w="8100" w:type="dxa"/>
          </w:tcPr>
          <w:p w:rsidR="00636BB0" w:rsidRPr="004C1FAC" w:rsidRDefault="00636BB0" w:rsidP="006C41F3">
            <w:r w:rsidRPr="004C1FAC">
              <w:t>Reparations, Payments made from one country to another for war damages and war costs</w:t>
            </w:r>
          </w:p>
        </w:tc>
      </w:tr>
      <w:tr w:rsidR="00636BB0" w:rsidRPr="004C1FAC" w:rsidTr="0088079E">
        <w:tc>
          <w:tcPr>
            <w:tcW w:w="985" w:type="dxa"/>
          </w:tcPr>
          <w:p w:rsidR="00636BB0" w:rsidRPr="004C1FAC" w:rsidRDefault="00636BB0" w:rsidP="00D23AA2">
            <w:r w:rsidRPr="004C1FAC">
              <w:t>80.</w:t>
            </w:r>
          </w:p>
        </w:tc>
        <w:tc>
          <w:tcPr>
            <w:tcW w:w="8100" w:type="dxa"/>
          </w:tcPr>
          <w:p w:rsidR="00636BB0" w:rsidRPr="004C1FAC" w:rsidRDefault="00636BB0" w:rsidP="006C41F3">
            <w:r w:rsidRPr="004C1FAC">
              <w:t>Residence, refers to areas where people’s homes are located</w:t>
            </w:r>
          </w:p>
        </w:tc>
      </w:tr>
      <w:tr w:rsidR="00636BB0" w:rsidRPr="004C1FAC" w:rsidTr="0088079E">
        <w:tc>
          <w:tcPr>
            <w:tcW w:w="985" w:type="dxa"/>
          </w:tcPr>
          <w:p w:rsidR="00636BB0" w:rsidRPr="004C1FAC" w:rsidRDefault="00636BB0" w:rsidP="00D23AA2">
            <w:r w:rsidRPr="004C1FAC">
              <w:t>81.</w:t>
            </w:r>
          </w:p>
        </w:tc>
        <w:tc>
          <w:tcPr>
            <w:tcW w:w="8100" w:type="dxa"/>
          </w:tcPr>
          <w:p w:rsidR="00636BB0" w:rsidRPr="004C1FAC" w:rsidRDefault="00636BB0" w:rsidP="006C41F3">
            <w:r w:rsidRPr="004C1FAC">
              <w:t>Resolve, to find a solution</w:t>
            </w:r>
          </w:p>
        </w:tc>
      </w:tr>
      <w:tr w:rsidR="00636BB0" w:rsidRPr="004C1FAC" w:rsidTr="0088079E">
        <w:tc>
          <w:tcPr>
            <w:tcW w:w="985" w:type="dxa"/>
          </w:tcPr>
          <w:p w:rsidR="00636BB0" w:rsidRPr="004C1FAC" w:rsidRDefault="00636BB0" w:rsidP="00D23AA2">
            <w:r w:rsidRPr="004C1FAC">
              <w:t>82.</w:t>
            </w:r>
          </w:p>
        </w:tc>
        <w:tc>
          <w:tcPr>
            <w:tcW w:w="8100" w:type="dxa"/>
          </w:tcPr>
          <w:p w:rsidR="00636BB0" w:rsidRPr="004C1FAC" w:rsidRDefault="00636BB0" w:rsidP="006C41F3">
            <w:r w:rsidRPr="004C1FAC">
              <w:t>Reunification, to come together again after being divided</w:t>
            </w:r>
          </w:p>
        </w:tc>
      </w:tr>
      <w:tr w:rsidR="00636BB0" w:rsidRPr="004C1FAC" w:rsidTr="0088079E">
        <w:tc>
          <w:tcPr>
            <w:tcW w:w="985" w:type="dxa"/>
          </w:tcPr>
          <w:p w:rsidR="00636BB0" w:rsidRPr="004C1FAC" w:rsidRDefault="00636BB0" w:rsidP="00D23AA2">
            <w:r w:rsidRPr="004C1FAC">
              <w:t>83.</w:t>
            </w:r>
          </w:p>
        </w:tc>
        <w:tc>
          <w:tcPr>
            <w:tcW w:w="8100" w:type="dxa"/>
          </w:tcPr>
          <w:p w:rsidR="00636BB0" w:rsidRPr="004C1FAC" w:rsidRDefault="00636BB0" w:rsidP="006C41F3">
            <w:r w:rsidRPr="004C1FAC">
              <w:t>Rural, relating to farming regions; “the country”</w:t>
            </w:r>
          </w:p>
        </w:tc>
      </w:tr>
      <w:tr w:rsidR="00636BB0" w:rsidRPr="004C1FAC" w:rsidTr="0088079E">
        <w:tc>
          <w:tcPr>
            <w:tcW w:w="985" w:type="dxa"/>
          </w:tcPr>
          <w:p w:rsidR="00636BB0" w:rsidRPr="004C1FAC" w:rsidRDefault="00636BB0" w:rsidP="00D23AA2">
            <w:r w:rsidRPr="004C1FAC">
              <w:t>84.</w:t>
            </w:r>
          </w:p>
        </w:tc>
        <w:tc>
          <w:tcPr>
            <w:tcW w:w="8100" w:type="dxa"/>
          </w:tcPr>
          <w:p w:rsidR="00636BB0" w:rsidRPr="004C1FAC" w:rsidRDefault="00636BB0" w:rsidP="006C41F3">
            <w:r w:rsidRPr="004C1FAC">
              <w:t>Sectionalism, strong regard for or concern for the interests of a particular locality or region rather than a nation as a whole</w:t>
            </w:r>
          </w:p>
        </w:tc>
      </w:tr>
      <w:tr w:rsidR="00636BB0" w:rsidRPr="004C1FAC" w:rsidTr="0088079E">
        <w:tc>
          <w:tcPr>
            <w:tcW w:w="985" w:type="dxa"/>
          </w:tcPr>
          <w:p w:rsidR="00636BB0" w:rsidRPr="004C1FAC" w:rsidRDefault="00636BB0" w:rsidP="00D23AA2">
            <w:r w:rsidRPr="004C1FAC">
              <w:t>85.</w:t>
            </w:r>
          </w:p>
        </w:tc>
        <w:tc>
          <w:tcPr>
            <w:tcW w:w="8100" w:type="dxa"/>
          </w:tcPr>
          <w:p w:rsidR="00636BB0" w:rsidRPr="00636BB0" w:rsidRDefault="00636BB0" w:rsidP="006C41F3">
            <w:pPr>
              <w:autoSpaceDE w:val="0"/>
              <w:autoSpaceDN w:val="0"/>
              <w:adjustRightInd w:val="0"/>
            </w:pPr>
            <w:r w:rsidRPr="00636BB0">
              <w:rPr>
                <w:bCs/>
              </w:rPr>
              <w:t xml:space="preserve">Segregation </w:t>
            </w:r>
            <w:r w:rsidRPr="00636BB0">
              <w:t xml:space="preserve">- The policy or practice of separating people of different races, classes, or ethnic groups, as in schools, housing, and public or commercial facilities, especially as a form of discrimination </w:t>
            </w:r>
          </w:p>
        </w:tc>
      </w:tr>
      <w:tr w:rsidR="00636BB0" w:rsidRPr="004C1FAC" w:rsidTr="0088079E">
        <w:tc>
          <w:tcPr>
            <w:tcW w:w="985" w:type="dxa"/>
          </w:tcPr>
          <w:p w:rsidR="00636BB0" w:rsidRPr="004C1FAC" w:rsidRDefault="00636BB0" w:rsidP="00D23AA2">
            <w:r w:rsidRPr="004C1FAC">
              <w:t>86.</w:t>
            </w:r>
          </w:p>
        </w:tc>
        <w:tc>
          <w:tcPr>
            <w:tcW w:w="8100" w:type="dxa"/>
          </w:tcPr>
          <w:p w:rsidR="00636BB0" w:rsidRPr="004C1FAC" w:rsidRDefault="00636BB0" w:rsidP="006C41F3">
            <w:pPr>
              <w:autoSpaceDE w:val="0"/>
              <w:autoSpaceDN w:val="0"/>
              <w:adjustRightInd w:val="0"/>
            </w:pPr>
            <w:r w:rsidRPr="00636BB0">
              <w:rPr>
                <w:bCs/>
              </w:rPr>
              <w:t xml:space="preserve">Separation of Powers </w:t>
            </w:r>
            <w:r w:rsidRPr="00636BB0">
              <w:t xml:space="preserve">– the distribution of political power among the branches of government, giving each branch a particular set of responsibilities. </w:t>
            </w:r>
          </w:p>
        </w:tc>
      </w:tr>
      <w:tr w:rsidR="00636BB0" w:rsidRPr="004C1FAC" w:rsidTr="0088079E">
        <w:tc>
          <w:tcPr>
            <w:tcW w:w="985" w:type="dxa"/>
          </w:tcPr>
          <w:p w:rsidR="00636BB0" w:rsidRPr="004C1FAC" w:rsidRDefault="00636BB0" w:rsidP="00D23AA2">
            <w:r w:rsidRPr="004C1FAC">
              <w:t>87.</w:t>
            </w:r>
          </w:p>
        </w:tc>
        <w:tc>
          <w:tcPr>
            <w:tcW w:w="8100" w:type="dxa"/>
          </w:tcPr>
          <w:p w:rsidR="00636BB0" w:rsidRPr="004C1FAC" w:rsidRDefault="00636BB0" w:rsidP="006C41F3">
            <w:r w:rsidRPr="004C1FAC">
              <w:t>Single Market, 2 or more areas unite for economic purposes, usually trade</w:t>
            </w:r>
          </w:p>
        </w:tc>
      </w:tr>
      <w:tr w:rsidR="00636BB0" w:rsidRPr="004C1FAC" w:rsidTr="0088079E">
        <w:tc>
          <w:tcPr>
            <w:tcW w:w="985" w:type="dxa"/>
          </w:tcPr>
          <w:p w:rsidR="00636BB0" w:rsidRPr="004C1FAC" w:rsidRDefault="00636BB0" w:rsidP="00D23AA2">
            <w:r w:rsidRPr="004C1FAC">
              <w:t>88.</w:t>
            </w:r>
          </w:p>
        </w:tc>
        <w:tc>
          <w:tcPr>
            <w:tcW w:w="8100" w:type="dxa"/>
          </w:tcPr>
          <w:p w:rsidR="00636BB0" w:rsidRPr="004C1FAC" w:rsidRDefault="00636BB0" w:rsidP="006C41F3">
            <w:r w:rsidRPr="004C1FAC">
              <w:t>Slander, use of false spoken statements to harm another’s reputation</w:t>
            </w:r>
          </w:p>
        </w:tc>
      </w:tr>
      <w:tr w:rsidR="00636BB0" w:rsidRPr="004C1FAC" w:rsidTr="0088079E">
        <w:tc>
          <w:tcPr>
            <w:tcW w:w="985" w:type="dxa"/>
          </w:tcPr>
          <w:p w:rsidR="00636BB0" w:rsidRPr="004C1FAC" w:rsidRDefault="00636BB0" w:rsidP="00D23AA2">
            <w:r w:rsidRPr="004C1FAC">
              <w:t>89.</w:t>
            </w:r>
          </w:p>
        </w:tc>
        <w:tc>
          <w:tcPr>
            <w:tcW w:w="8100" w:type="dxa"/>
          </w:tcPr>
          <w:p w:rsidR="00636BB0" w:rsidRPr="004C1FAC" w:rsidRDefault="00636BB0" w:rsidP="006C41F3">
            <w:pPr>
              <w:autoSpaceDE w:val="0"/>
              <w:autoSpaceDN w:val="0"/>
              <w:adjustRightInd w:val="0"/>
            </w:pPr>
            <w:r w:rsidRPr="00636BB0">
              <w:rPr>
                <w:bCs/>
              </w:rPr>
              <w:t xml:space="preserve">Socialism </w:t>
            </w:r>
            <w:r w:rsidRPr="00636BB0">
              <w:t xml:space="preserve">– any one of various systems in which the means of producing goods are owned by the community or the government rather than by private individuals with all people sharing in the work and the goods produced. </w:t>
            </w:r>
          </w:p>
        </w:tc>
      </w:tr>
      <w:tr w:rsidR="00636BB0" w:rsidRPr="004C1FAC" w:rsidTr="0088079E">
        <w:tc>
          <w:tcPr>
            <w:tcW w:w="985" w:type="dxa"/>
          </w:tcPr>
          <w:p w:rsidR="00636BB0" w:rsidRPr="004C1FAC" w:rsidRDefault="00636BB0" w:rsidP="00D23AA2">
            <w:r w:rsidRPr="004C1FAC">
              <w:t>90.</w:t>
            </w:r>
          </w:p>
        </w:tc>
        <w:tc>
          <w:tcPr>
            <w:tcW w:w="8100" w:type="dxa"/>
          </w:tcPr>
          <w:p w:rsidR="00636BB0" w:rsidRPr="008311F0" w:rsidRDefault="00636BB0" w:rsidP="006C41F3">
            <w:pPr>
              <w:rPr>
                <w:strike/>
              </w:rPr>
            </w:pPr>
            <w:r w:rsidRPr="004C1FAC">
              <w:t>Statistical, information presented by using numbers</w:t>
            </w:r>
          </w:p>
        </w:tc>
      </w:tr>
      <w:tr w:rsidR="00636BB0" w:rsidRPr="004C1FAC" w:rsidTr="0088079E">
        <w:tc>
          <w:tcPr>
            <w:tcW w:w="985" w:type="dxa"/>
          </w:tcPr>
          <w:p w:rsidR="00636BB0" w:rsidRPr="004C1FAC" w:rsidRDefault="00636BB0" w:rsidP="00D23AA2">
            <w:r w:rsidRPr="004C1FAC">
              <w:t>91.</w:t>
            </w:r>
          </w:p>
        </w:tc>
        <w:tc>
          <w:tcPr>
            <w:tcW w:w="8100" w:type="dxa"/>
          </w:tcPr>
          <w:p w:rsidR="00636BB0" w:rsidRPr="004C1FAC" w:rsidRDefault="00636BB0" w:rsidP="006C41F3">
            <w:r w:rsidRPr="004C1FAC">
              <w:t>Suburban, refers to residential communities surrounding a large city</w:t>
            </w:r>
          </w:p>
        </w:tc>
      </w:tr>
      <w:tr w:rsidR="00636BB0" w:rsidRPr="004C1FAC" w:rsidTr="0088079E">
        <w:tc>
          <w:tcPr>
            <w:tcW w:w="985" w:type="dxa"/>
          </w:tcPr>
          <w:p w:rsidR="00636BB0" w:rsidRPr="004C1FAC" w:rsidRDefault="00636BB0" w:rsidP="00D23AA2">
            <w:r w:rsidRPr="004C1FAC">
              <w:t>92.</w:t>
            </w:r>
          </w:p>
        </w:tc>
        <w:tc>
          <w:tcPr>
            <w:tcW w:w="8100" w:type="dxa"/>
          </w:tcPr>
          <w:p w:rsidR="00636BB0" w:rsidRPr="004C1FAC" w:rsidRDefault="00636BB0" w:rsidP="006C41F3">
            <w:r w:rsidRPr="004C1FAC">
              <w:t>Suffrage, the right to vote</w:t>
            </w:r>
          </w:p>
        </w:tc>
      </w:tr>
      <w:tr w:rsidR="00636BB0" w:rsidRPr="004C1FAC" w:rsidTr="0088079E">
        <w:tc>
          <w:tcPr>
            <w:tcW w:w="985" w:type="dxa"/>
          </w:tcPr>
          <w:p w:rsidR="00636BB0" w:rsidRPr="004C1FAC" w:rsidRDefault="00636BB0" w:rsidP="00D23AA2">
            <w:r w:rsidRPr="004C1FAC">
              <w:t>93.</w:t>
            </w:r>
          </w:p>
        </w:tc>
        <w:tc>
          <w:tcPr>
            <w:tcW w:w="8100" w:type="dxa"/>
          </w:tcPr>
          <w:p w:rsidR="00636BB0" w:rsidRPr="004C1FAC" w:rsidRDefault="00636BB0" w:rsidP="006C41F3">
            <w:r w:rsidRPr="004C1FAC">
              <w:t>Suppress, to end or stop actions in order to prevent information from becoming public knowledge; to end or put down a rebellion</w:t>
            </w:r>
          </w:p>
        </w:tc>
      </w:tr>
      <w:tr w:rsidR="00636BB0" w:rsidRPr="004C1FAC" w:rsidTr="0088079E">
        <w:tc>
          <w:tcPr>
            <w:tcW w:w="985" w:type="dxa"/>
          </w:tcPr>
          <w:p w:rsidR="00636BB0" w:rsidRPr="004C1FAC" w:rsidRDefault="00636BB0" w:rsidP="00D23AA2">
            <w:r w:rsidRPr="004C1FAC">
              <w:t>94.</w:t>
            </w:r>
          </w:p>
        </w:tc>
        <w:tc>
          <w:tcPr>
            <w:tcW w:w="8100" w:type="dxa"/>
          </w:tcPr>
          <w:p w:rsidR="00636BB0" w:rsidRPr="004C1FAC" w:rsidRDefault="00636BB0" w:rsidP="006C41F3">
            <w:r w:rsidRPr="004C1FAC">
              <w:t>Tariffs, Taxes on imports or exports</w:t>
            </w:r>
          </w:p>
        </w:tc>
      </w:tr>
      <w:tr w:rsidR="00636BB0" w:rsidRPr="004C1FAC" w:rsidTr="0088079E">
        <w:tc>
          <w:tcPr>
            <w:tcW w:w="985" w:type="dxa"/>
          </w:tcPr>
          <w:p w:rsidR="00636BB0" w:rsidRPr="004C1FAC" w:rsidRDefault="00636BB0" w:rsidP="00D23AA2">
            <w:r w:rsidRPr="004C1FAC">
              <w:t>95.</w:t>
            </w:r>
          </w:p>
        </w:tc>
        <w:tc>
          <w:tcPr>
            <w:tcW w:w="8100" w:type="dxa"/>
          </w:tcPr>
          <w:p w:rsidR="00636BB0" w:rsidRPr="004C1FAC" w:rsidRDefault="00636BB0" w:rsidP="006C41F3">
            <w:r w:rsidRPr="004C1FAC">
              <w:t>Tenant Farming, a farmer pays rent to work land owned by someone else</w:t>
            </w:r>
          </w:p>
        </w:tc>
      </w:tr>
      <w:tr w:rsidR="00636BB0" w:rsidRPr="004C1FAC" w:rsidTr="0088079E">
        <w:tc>
          <w:tcPr>
            <w:tcW w:w="985" w:type="dxa"/>
          </w:tcPr>
          <w:p w:rsidR="00636BB0" w:rsidRPr="004C1FAC" w:rsidRDefault="00636BB0" w:rsidP="00D23AA2">
            <w:r w:rsidRPr="004C1FAC">
              <w:t>96.</w:t>
            </w:r>
          </w:p>
        </w:tc>
        <w:tc>
          <w:tcPr>
            <w:tcW w:w="8100" w:type="dxa"/>
          </w:tcPr>
          <w:p w:rsidR="00636BB0" w:rsidRPr="004C1FAC" w:rsidRDefault="00636BB0" w:rsidP="006C41F3">
            <w:r w:rsidRPr="004C1FAC">
              <w:t>Theocracy, type of government based on religious rules and authority; religious leaders are also the political leaders</w:t>
            </w:r>
          </w:p>
        </w:tc>
      </w:tr>
      <w:tr w:rsidR="00636BB0" w:rsidRPr="004C1FAC" w:rsidTr="0088079E">
        <w:tc>
          <w:tcPr>
            <w:tcW w:w="985" w:type="dxa"/>
          </w:tcPr>
          <w:p w:rsidR="00636BB0" w:rsidRPr="004C1FAC" w:rsidRDefault="00636BB0" w:rsidP="00D23AA2">
            <w:r w:rsidRPr="004C1FAC">
              <w:t>97.</w:t>
            </w:r>
          </w:p>
        </w:tc>
        <w:tc>
          <w:tcPr>
            <w:tcW w:w="8100" w:type="dxa"/>
          </w:tcPr>
          <w:p w:rsidR="00636BB0" w:rsidRPr="004C1FAC" w:rsidRDefault="00636BB0" w:rsidP="006C41F3">
            <w:r w:rsidRPr="004C1FAC">
              <w:t>Thesis, an idea or thought supported with facts</w:t>
            </w:r>
          </w:p>
        </w:tc>
      </w:tr>
      <w:tr w:rsidR="00636BB0" w:rsidRPr="004C1FAC" w:rsidTr="0088079E">
        <w:tc>
          <w:tcPr>
            <w:tcW w:w="985" w:type="dxa"/>
          </w:tcPr>
          <w:p w:rsidR="00636BB0" w:rsidRPr="004C1FAC" w:rsidRDefault="00636BB0" w:rsidP="00D23AA2">
            <w:r w:rsidRPr="004C1FAC">
              <w:t>98.</w:t>
            </w:r>
          </w:p>
        </w:tc>
        <w:tc>
          <w:tcPr>
            <w:tcW w:w="8100" w:type="dxa"/>
          </w:tcPr>
          <w:p w:rsidR="00636BB0" w:rsidRPr="004C1FAC" w:rsidRDefault="00636BB0" w:rsidP="006C41F3">
            <w:r w:rsidRPr="004C1FAC">
              <w:t>Unbiased, impartial; unprejudiced; not taking sides</w:t>
            </w:r>
          </w:p>
        </w:tc>
      </w:tr>
      <w:tr w:rsidR="00636BB0" w:rsidRPr="004C1FAC" w:rsidTr="0088079E">
        <w:tc>
          <w:tcPr>
            <w:tcW w:w="985" w:type="dxa"/>
          </w:tcPr>
          <w:p w:rsidR="00636BB0" w:rsidRPr="004C1FAC" w:rsidRDefault="00636BB0" w:rsidP="00D23AA2">
            <w:r w:rsidRPr="004C1FAC">
              <w:t>99.</w:t>
            </w:r>
          </w:p>
        </w:tc>
        <w:tc>
          <w:tcPr>
            <w:tcW w:w="8100" w:type="dxa"/>
          </w:tcPr>
          <w:p w:rsidR="00636BB0" w:rsidRPr="004C1FAC" w:rsidRDefault="00636BB0" w:rsidP="006C41F3">
            <w:r w:rsidRPr="004C1FAC">
              <w:t>Urban, Relating to cities</w:t>
            </w:r>
          </w:p>
        </w:tc>
      </w:tr>
      <w:tr w:rsidR="00D23AA2" w:rsidRPr="004C1FAC" w:rsidTr="0088079E">
        <w:tc>
          <w:tcPr>
            <w:tcW w:w="985" w:type="dxa"/>
          </w:tcPr>
          <w:p w:rsidR="00D23AA2" w:rsidRPr="004C1FAC" w:rsidRDefault="00D23AA2" w:rsidP="00D23AA2">
            <w:r w:rsidRPr="004C1FAC">
              <w:t>100.</w:t>
            </w:r>
          </w:p>
        </w:tc>
        <w:tc>
          <w:tcPr>
            <w:tcW w:w="8100" w:type="dxa"/>
          </w:tcPr>
          <w:p w:rsidR="00D23AA2" w:rsidRPr="004C1FAC" w:rsidRDefault="00D23AA2" w:rsidP="00D23AA2">
            <w:r w:rsidRPr="004C1FAC">
              <w:t>Versailles Treaty, treaty that attempted to resolve World War I by punishing Germany, creating the League of Nations, etc.</w:t>
            </w:r>
          </w:p>
        </w:tc>
      </w:tr>
    </w:tbl>
    <w:p w:rsidR="00803A75" w:rsidRDefault="00803A75" w:rsidP="005A4DF9"/>
    <w:p w:rsidR="00671267" w:rsidRPr="004C1FAC" w:rsidRDefault="00671267" w:rsidP="005A4DF9"/>
    <w:sectPr w:rsidR="00671267" w:rsidRPr="004C1FAC" w:rsidSect="0080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IMALDP+TimesNewRoman,Bold">
    <w:altName w:val="Times New Roman"/>
    <w:panose1 w:val="00000000000000000000"/>
    <w:charset w:val="00"/>
    <w:family w:val="roman"/>
    <w:notTrueType/>
    <w:pitch w:val="default"/>
    <w:sig w:usb0="00000003" w:usb1="00000000" w:usb2="00000000" w:usb3="00000000" w:csb0="00000001" w:csb1="00000000"/>
  </w:font>
  <w:font w:name="IMAMD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67"/>
    <w:rsid w:val="00097E25"/>
    <w:rsid w:val="000F3428"/>
    <w:rsid w:val="001B71C3"/>
    <w:rsid w:val="001D765D"/>
    <w:rsid w:val="00241431"/>
    <w:rsid w:val="00310D4B"/>
    <w:rsid w:val="003675DE"/>
    <w:rsid w:val="004C1FAC"/>
    <w:rsid w:val="00540AA2"/>
    <w:rsid w:val="005A4DF9"/>
    <w:rsid w:val="00636BB0"/>
    <w:rsid w:val="00671267"/>
    <w:rsid w:val="0069284F"/>
    <w:rsid w:val="007956DE"/>
    <w:rsid w:val="007E2ECF"/>
    <w:rsid w:val="00803A75"/>
    <w:rsid w:val="008177AE"/>
    <w:rsid w:val="008311F0"/>
    <w:rsid w:val="0088079E"/>
    <w:rsid w:val="008C302C"/>
    <w:rsid w:val="00906883"/>
    <w:rsid w:val="00A60D8E"/>
    <w:rsid w:val="00AB41FA"/>
    <w:rsid w:val="00AE0F1A"/>
    <w:rsid w:val="00B455A2"/>
    <w:rsid w:val="00C76947"/>
    <w:rsid w:val="00C87EDF"/>
    <w:rsid w:val="00D217C7"/>
    <w:rsid w:val="00D23AA2"/>
    <w:rsid w:val="00D819EF"/>
    <w:rsid w:val="00E173A1"/>
    <w:rsid w:val="00E76A4A"/>
    <w:rsid w:val="00F37C0D"/>
    <w:rsid w:val="00F84C93"/>
    <w:rsid w:val="00FA196E"/>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6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4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EDF"/>
    <w:rPr>
      <w:color w:val="0000FF" w:themeColor="hyperlink"/>
      <w:u w:val="single"/>
    </w:rPr>
  </w:style>
  <w:style w:type="character" w:customStyle="1" w:styleId="st">
    <w:name w:val="st"/>
    <w:basedOn w:val="DefaultParagraphFont"/>
    <w:rsid w:val="004C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6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4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EDF"/>
    <w:rPr>
      <w:color w:val="0000FF" w:themeColor="hyperlink"/>
      <w:u w:val="single"/>
    </w:rPr>
  </w:style>
  <w:style w:type="character" w:customStyle="1" w:styleId="st">
    <w:name w:val="st"/>
    <w:basedOn w:val="DefaultParagraphFont"/>
    <w:rsid w:val="004C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73BF-B272-4ADE-8916-96AA7D58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DeLynn</dc:creator>
  <cp:lastModifiedBy>Office</cp:lastModifiedBy>
  <cp:revision>3</cp:revision>
  <cp:lastPrinted>2013-07-01T14:56:00Z</cp:lastPrinted>
  <dcterms:created xsi:type="dcterms:W3CDTF">2014-01-28T02:09:00Z</dcterms:created>
  <dcterms:modified xsi:type="dcterms:W3CDTF">2014-01-28T02:24:00Z</dcterms:modified>
</cp:coreProperties>
</file>