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44" w:rsidRDefault="00E046C6">
      <w:r>
        <w:t>Vocabulary Review #2</w:t>
      </w:r>
      <w:r>
        <w:tab/>
      </w:r>
      <w:r>
        <w:tab/>
      </w:r>
      <w:r>
        <w:tab/>
      </w:r>
      <w:r>
        <w:tab/>
      </w:r>
      <w:r>
        <w:tab/>
        <w:t>Name ________________________</w:t>
      </w:r>
    </w:p>
    <w:p w:rsidR="00E046C6" w:rsidRDefault="00E046C6"/>
    <w:p w:rsidR="00892493" w:rsidRDefault="00892493"/>
    <w:p w:rsidR="00892493" w:rsidRDefault="00892493"/>
    <w:p w:rsidR="00892493" w:rsidRDefault="00892493">
      <w:bookmarkStart w:id="0" w:name="_GoBack"/>
      <w:bookmarkEnd w:id="0"/>
    </w:p>
    <w:p w:rsidR="00892493" w:rsidRDefault="00892493">
      <w:r>
        <w:rPr>
          <w:noProof/>
        </w:rPr>
        <w:drawing>
          <wp:inline distT="0" distB="0" distL="0" distR="0" wp14:anchorId="5B9360F8" wp14:editId="5D49E2AD">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943600"/>
                    </a:xfrm>
                    <a:prstGeom prst="rect">
                      <a:avLst/>
                    </a:prstGeom>
                  </pic:spPr>
                </pic:pic>
              </a:graphicData>
            </a:graphic>
          </wp:inline>
        </w:drawing>
      </w:r>
    </w:p>
    <w:p w:rsidR="00892493" w:rsidRDefault="00892493">
      <w:r>
        <w:br w:type="page"/>
      </w:r>
    </w:p>
    <w:p w:rsidR="00892493" w:rsidRPr="00892493" w:rsidRDefault="00892493" w:rsidP="00892493">
      <w:pPr>
        <w:contextualSpacing/>
        <w:rPr>
          <w:sz w:val="22"/>
          <w:szCs w:val="22"/>
        </w:rPr>
      </w:pPr>
      <w:r w:rsidRPr="00892493">
        <w:rPr>
          <w:sz w:val="22"/>
          <w:szCs w:val="22"/>
        </w:rPr>
        <w:lastRenderedPageBreak/>
        <w:t>Across</w:t>
      </w:r>
    </w:p>
    <w:p w:rsidR="00892493" w:rsidRPr="00892493" w:rsidRDefault="00892493" w:rsidP="00892493">
      <w:pPr>
        <w:contextualSpacing/>
        <w:rPr>
          <w:sz w:val="22"/>
          <w:szCs w:val="22"/>
        </w:rPr>
      </w:pPr>
      <w:r w:rsidRPr="00892493">
        <w:rPr>
          <w:sz w:val="22"/>
          <w:szCs w:val="22"/>
        </w:rPr>
        <w:t xml:space="preserve">6. </w:t>
      </w:r>
      <w:proofErr w:type="gramStart"/>
      <w:r w:rsidRPr="00892493">
        <w:rPr>
          <w:sz w:val="22"/>
          <w:szCs w:val="22"/>
        </w:rPr>
        <w:t>dependable</w:t>
      </w:r>
      <w:proofErr w:type="gramEnd"/>
      <w:r w:rsidRPr="00892493">
        <w:rPr>
          <w:sz w:val="22"/>
          <w:szCs w:val="22"/>
        </w:rPr>
        <w:t>; trustworthy</w:t>
      </w:r>
    </w:p>
    <w:p w:rsidR="00892493" w:rsidRPr="00892493" w:rsidRDefault="00892493" w:rsidP="00892493">
      <w:pPr>
        <w:contextualSpacing/>
        <w:rPr>
          <w:sz w:val="22"/>
          <w:szCs w:val="22"/>
        </w:rPr>
      </w:pPr>
      <w:r w:rsidRPr="00892493">
        <w:rPr>
          <w:sz w:val="22"/>
          <w:szCs w:val="22"/>
        </w:rPr>
        <w:t xml:space="preserve">9. </w:t>
      </w:r>
      <w:proofErr w:type="gramStart"/>
      <w:r w:rsidRPr="00892493">
        <w:rPr>
          <w:sz w:val="22"/>
          <w:szCs w:val="22"/>
        </w:rPr>
        <w:t>a</w:t>
      </w:r>
      <w:proofErr w:type="gramEnd"/>
      <w:r w:rsidRPr="00892493">
        <w:rPr>
          <w:sz w:val="22"/>
          <w:szCs w:val="22"/>
        </w:rPr>
        <w:t xml:space="preserve"> document, speech, or other sort of evidence written, created or otherwise produced during the time under study</w:t>
      </w:r>
    </w:p>
    <w:p w:rsidR="00892493" w:rsidRPr="00892493" w:rsidRDefault="00892493" w:rsidP="00892493">
      <w:pPr>
        <w:contextualSpacing/>
        <w:rPr>
          <w:sz w:val="22"/>
          <w:szCs w:val="22"/>
        </w:rPr>
      </w:pPr>
      <w:r w:rsidRPr="00892493">
        <w:rPr>
          <w:sz w:val="22"/>
          <w:szCs w:val="22"/>
        </w:rPr>
        <w:t>11. Taxes on imports or exports</w:t>
      </w:r>
    </w:p>
    <w:p w:rsidR="00892493" w:rsidRPr="00892493" w:rsidRDefault="00892493" w:rsidP="00892493">
      <w:pPr>
        <w:contextualSpacing/>
        <w:rPr>
          <w:sz w:val="22"/>
          <w:szCs w:val="22"/>
        </w:rPr>
      </w:pPr>
      <w:r w:rsidRPr="00892493">
        <w:rPr>
          <w:sz w:val="22"/>
          <w:szCs w:val="22"/>
        </w:rPr>
        <w:t xml:space="preserve">13. </w:t>
      </w:r>
      <w:proofErr w:type="gramStart"/>
      <w:r w:rsidRPr="00892493">
        <w:rPr>
          <w:sz w:val="22"/>
          <w:szCs w:val="22"/>
        </w:rPr>
        <w:t>refers</w:t>
      </w:r>
      <w:proofErr w:type="gramEnd"/>
      <w:r w:rsidRPr="00892493">
        <w:rPr>
          <w:sz w:val="22"/>
          <w:szCs w:val="22"/>
        </w:rPr>
        <w:t xml:space="preserve"> to residential communities surrounding a large city</w:t>
      </w:r>
    </w:p>
    <w:p w:rsidR="00892493" w:rsidRPr="00892493" w:rsidRDefault="00892493" w:rsidP="00892493">
      <w:pPr>
        <w:contextualSpacing/>
        <w:rPr>
          <w:sz w:val="22"/>
          <w:szCs w:val="22"/>
        </w:rPr>
      </w:pPr>
      <w:r w:rsidRPr="00892493">
        <w:rPr>
          <w:sz w:val="22"/>
          <w:szCs w:val="22"/>
        </w:rPr>
        <w:t xml:space="preserve">15. </w:t>
      </w:r>
      <w:proofErr w:type="gramStart"/>
      <w:r w:rsidRPr="00892493">
        <w:rPr>
          <w:sz w:val="22"/>
          <w:szCs w:val="22"/>
        </w:rPr>
        <w:t>to</w:t>
      </w:r>
      <w:proofErr w:type="gramEnd"/>
      <w:r w:rsidRPr="00892493">
        <w:rPr>
          <w:sz w:val="22"/>
          <w:szCs w:val="22"/>
        </w:rPr>
        <w:t xml:space="preserve"> prove something false; to deny the accuracy or truth of something</w:t>
      </w:r>
    </w:p>
    <w:p w:rsidR="00892493" w:rsidRPr="00892493" w:rsidRDefault="00892493" w:rsidP="00892493">
      <w:pPr>
        <w:contextualSpacing/>
        <w:rPr>
          <w:sz w:val="22"/>
          <w:szCs w:val="22"/>
        </w:rPr>
      </w:pPr>
      <w:r w:rsidRPr="00892493">
        <w:rPr>
          <w:sz w:val="22"/>
          <w:szCs w:val="22"/>
        </w:rPr>
        <w:t>16. Relating to cities</w:t>
      </w:r>
    </w:p>
    <w:p w:rsidR="00892493" w:rsidRPr="00892493" w:rsidRDefault="00892493" w:rsidP="00892493">
      <w:pPr>
        <w:contextualSpacing/>
        <w:rPr>
          <w:sz w:val="22"/>
          <w:szCs w:val="22"/>
        </w:rPr>
      </w:pPr>
      <w:r w:rsidRPr="00892493">
        <w:rPr>
          <w:sz w:val="22"/>
          <w:szCs w:val="22"/>
        </w:rPr>
        <w:t>18. Good shipped into a country from another country</w:t>
      </w:r>
    </w:p>
    <w:p w:rsidR="00892493" w:rsidRPr="00892493" w:rsidRDefault="00892493" w:rsidP="00892493">
      <w:pPr>
        <w:contextualSpacing/>
        <w:rPr>
          <w:sz w:val="22"/>
          <w:szCs w:val="22"/>
        </w:rPr>
      </w:pPr>
      <w:r w:rsidRPr="00892493">
        <w:rPr>
          <w:sz w:val="22"/>
          <w:szCs w:val="22"/>
        </w:rPr>
        <w:t xml:space="preserve">20. </w:t>
      </w:r>
      <w:proofErr w:type="gramStart"/>
      <w:r w:rsidRPr="00892493">
        <w:rPr>
          <w:sz w:val="22"/>
          <w:szCs w:val="22"/>
        </w:rPr>
        <w:t>rising</w:t>
      </w:r>
      <w:proofErr w:type="gramEnd"/>
      <w:r w:rsidRPr="00892493">
        <w:rPr>
          <w:sz w:val="22"/>
          <w:szCs w:val="22"/>
        </w:rPr>
        <w:t xml:space="preserve"> prices</w:t>
      </w:r>
    </w:p>
    <w:p w:rsidR="00892493" w:rsidRPr="00892493" w:rsidRDefault="00892493" w:rsidP="00892493">
      <w:pPr>
        <w:contextualSpacing/>
        <w:rPr>
          <w:sz w:val="22"/>
          <w:szCs w:val="22"/>
        </w:rPr>
      </w:pPr>
      <w:r w:rsidRPr="00892493">
        <w:rPr>
          <w:sz w:val="22"/>
          <w:szCs w:val="22"/>
        </w:rPr>
        <w:t xml:space="preserve">23. </w:t>
      </w:r>
      <w:proofErr w:type="gramStart"/>
      <w:r w:rsidRPr="00892493">
        <w:rPr>
          <w:sz w:val="22"/>
          <w:szCs w:val="22"/>
        </w:rPr>
        <w:t>belief</w:t>
      </w:r>
      <w:proofErr w:type="gramEnd"/>
      <w:r w:rsidRPr="00892493">
        <w:rPr>
          <w:sz w:val="22"/>
          <w:szCs w:val="22"/>
        </w:rPr>
        <w:t xml:space="preserve"> that the government should allow business to work free from government interference</w:t>
      </w:r>
    </w:p>
    <w:p w:rsidR="00892493" w:rsidRPr="00892493" w:rsidRDefault="00892493" w:rsidP="00892493">
      <w:pPr>
        <w:contextualSpacing/>
        <w:rPr>
          <w:sz w:val="22"/>
          <w:szCs w:val="22"/>
        </w:rPr>
      </w:pPr>
      <w:r w:rsidRPr="00892493">
        <w:rPr>
          <w:sz w:val="22"/>
          <w:szCs w:val="22"/>
        </w:rPr>
        <w:t xml:space="preserve">27. </w:t>
      </w:r>
      <w:proofErr w:type="gramStart"/>
      <w:r w:rsidRPr="00892493">
        <w:rPr>
          <w:sz w:val="22"/>
          <w:szCs w:val="22"/>
        </w:rPr>
        <w:t>invasion</w:t>
      </w:r>
      <w:proofErr w:type="gramEnd"/>
      <w:r w:rsidRPr="00892493">
        <w:rPr>
          <w:sz w:val="22"/>
          <w:szCs w:val="22"/>
        </w:rPr>
        <w:t xml:space="preserve"> and control of a nation or territory by a foreign power</w:t>
      </w:r>
    </w:p>
    <w:p w:rsidR="00892493" w:rsidRPr="00892493" w:rsidRDefault="00892493" w:rsidP="00892493">
      <w:pPr>
        <w:contextualSpacing/>
        <w:rPr>
          <w:sz w:val="22"/>
          <w:szCs w:val="22"/>
        </w:rPr>
      </w:pPr>
      <w:r w:rsidRPr="00892493">
        <w:rPr>
          <w:sz w:val="22"/>
          <w:szCs w:val="22"/>
        </w:rPr>
        <w:t xml:space="preserve">28. </w:t>
      </w:r>
      <w:proofErr w:type="gramStart"/>
      <w:r w:rsidRPr="00892493">
        <w:rPr>
          <w:sz w:val="22"/>
          <w:szCs w:val="22"/>
        </w:rPr>
        <w:t>an</w:t>
      </w:r>
      <w:proofErr w:type="gramEnd"/>
      <w:r w:rsidRPr="00892493">
        <w:rPr>
          <w:sz w:val="22"/>
          <w:szCs w:val="22"/>
        </w:rPr>
        <w:t xml:space="preserve"> idea or thought supported with facts</w:t>
      </w:r>
    </w:p>
    <w:p w:rsidR="00892493" w:rsidRPr="00892493" w:rsidRDefault="00892493" w:rsidP="00892493">
      <w:pPr>
        <w:contextualSpacing/>
        <w:rPr>
          <w:sz w:val="22"/>
          <w:szCs w:val="22"/>
        </w:rPr>
      </w:pPr>
      <w:r w:rsidRPr="00892493">
        <w:rPr>
          <w:sz w:val="22"/>
          <w:szCs w:val="22"/>
        </w:rPr>
        <w:t xml:space="preserve">29. </w:t>
      </w:r>
      <w:proofErr w:type="gramStart"/>
      <w:r w:rsidRPr="00892493">
        <w:rPr>
          <w:sz w:val="22"/>
          <w:szCs w:val="22"/>
        </w:rPr>
        <w:t>the</w:t>
      </w:r>
      <w:proofErr w:type="gramEnd"/>
      <w:r w:rsidRPr="00892493">
        <w:rPr>
          <w:sz w:val="22"/>
          <w:szCs w:val="22"/>
        </w:rPr>
        <w:t xml:space="preserve"> right to vote</w:t>
      </w:r>
    </w:p>
    <w:p w:rsidR="00892493" w:rsidRPr="00892493" w:rsidRDefault="00892493" w:rsidP="00892493">
      <w:pPr>
        <w:contextualSpacing/>
        <w:rPr>
          <w:sz w:val="22"/>
          <w:szCs w:val="22"/>
        </w:rPr>
      </w:pPr>
      <w:r w:rsidRPr="00892493">
        <w:rPr>
          <w:sz w:val="22"/>
          <w:szCs w:val="22"/>
        </w:rPr>
        <w:t xml:space="preserve">30. </w:t>
      </w:r>
      <w:proofErr w:type="gramStart"/>
      <w:r w:rsidRPr="00892493">
        <w:rPr>
          <w:sz w:val="22"/>
          <w:szCs w:val="22"/>
        </w:rPr>
        <w:t>impartial</w:t>
      </w:r>
      <w:proofErr w:type="gramEnd"/>
      <w:r w:rsidRPr="00892493">
        <w:rPr>
          <w:sz w:val="22"/>
          <w:szCs w:val="22"/>
        </w:rPr>
        <w:t>; unprejudiced; not taking sides</w:t>
      </w:r>
    </w:p>
    <w:p w:rsidR="00892493" w:rsidRPr="00892493" w:rsidRDefault="00892493" w:rsidP="00892493">
      <w:pPr>
        <w:contextualSpacing/>
        <w:rPr>
          <w:sz w:val="22"/>
          <w:szCs w:val="22"/>
        </w:rPr>
      </w:pPr>
      <w:r w:rsidRPr="00892493">
        <w:rPr>
          <w:sz w:val="22"/>
          <w:szCs w:val="22"/>
        </w:rPr>
        <w:t>33. any one of various systems in which the means of producing goods are owned by the community or the government rather than by private individuals with all people sharing in the work and the goods produced.</w:t>
      </w:r>
    </w:p>
    <w:p w:rsidR="00892493" w:rsidRPr="00892493" w:rsidRDefault="00892493" w:rsidP="00892493">
      <w:pPr>
        <w:contextualSpacing/>
        <w:rPr>
          <w:sz w:val="22"/>
          <w:szCs w:val="22"/>
        </w:rPr>
      </w:pPr>
      <w:r w:rsidRPr="00892493">
        <w:rPr>
          <w:sz w:val="22"/>
          <w:szCs w:val="22"/>
        </w:rPr>
        <w:t xml:space="preserve">34. </w:t>
      </w:r>
      <w:proofErr w:type="gramStart"/>
      <w:r w:rsidRPr="00892493">
        <w:rPr>
          <w:sz w:val="22"/>
          <w:szCs w:val="22"/>
        </w:rPr>
        <w:t>type</w:t>
      </w:r>
      <w:proofErr w:type="gramEnd"/>
      <w:r w:rsidRPr="00892493">
        <w:rPr>
          <w:sz w:val="22"/>
          <w:szCs w:val="22"/>
        </w:rPr>
        <w:t xml:space="preserve"> of government based on religious rules and authority; religious leaders are also the political leaders</w:t>
      </w:r>
    </w:p>
    <w:p w:rsidR="00892493" w:rsidRPr="00892493" w:rsidRDefault="00892493" w:rsidP="00892493">
      <w:pPr>
        <w:contextualSpacing/>
        <w:rPr>
          <w:sz w:val="22"/>
          <w:szCs w:val="22"/>
        </w:rPr>
      </w:pPr>
    </w:p>
    <w:p w:rsidR="00892493" w:rsidRPr="00892493" w:rsidRDefault="00892493" w:rsidP="00892493">
      <w:pPr>
        <w:contextualSpacing/>
        <w:rPr>
          <w:sz w:val="22"/>
          <w:szCs w:val="22"/>
        </w:rPr>
      </w:pPr>
      <w:r w:rsidRPr="00892493">
        <w:rPr>
          <w:sz w:val="22"/>
          <w:szCs w:val="22"/>
        </w:rPr>
        <w:t>Down</w:t>
      </w:r>
    </w:p>
    <w:p w:rsidR="00892493" w:rsidRPr="00892493" w:rsidRDefault="00892493" w:rsidP="00892493">
      <w:pPr>
        <w:contextualSpacing/>
        <w:rPr>
          <w:sz w:val="22"/>
          <w:szCs w:val="22"/>
        </w:rPr>
      </w:pPr>
      <w:r w:rsidRPr="00892493">
        <w:rPr>
          <w:sz w:val="22"/>
          <w:szCs w:val="22"/>
        </w:rPr>
        <w:t xml:space="preserve">1. </w:t>
      </w:r>
      <w:proofErr w:type="gramStart"/>
      <w:r w:rsidRPr="00892493">
        <w:rPr>
          <w:sz w:val="22"/>
          <w:szCs w:val="22"/>
        </w:rPr>
        <w:t>government</w:t>
      </w:r>
      <w:proofErr w:type="gramEnd"/>
      <w:r w:rsidRPr="00892493">
        <w:rPr>
          <w:sz w:val="22"/>
          <w:szCs w:val="22"/>
        </w:rPr>
        <w:t xml:space="preserve"> rules designed to control behavior and actions of groups, businesses, etc.</w:t>
      </w:r>
    </w:p>
    <w:p w:rsidR="00892493" w:rsidRPr="00892493" w:rsidRDefault="00892493" w:rsidP="00892493">
      <w:pPr>
        <w:contextualSpacing/>
        <w:rPr>
          <w:sz w:val="22"/>
          <w:szCs w:val="22"/>
        </w:rPr>
      </w:pPr>
      <w:r w:rsidRPr="00892493">
        <w:rPr>
          <w:sz w:val="22"/>
          <w:szCs w:val="22"/>
        </w:rPr>
        <w:t xml:space="preserve">2. </w:t>
      </w:r>
      <w:proofErr w:type="gramStart"/>
      <w:r w:rsidRPr="00892493">
        <w:rPr>
          <w:sz w:val="22"/>
          <w:szCs w:val="22"/>
        </w:rPr>
        <w:t>the</w:t>
      </w:r>
      <w:proofErr w:type="gramEnd"/>
      <w:r w:rsidRPr="00892493">
        <w:rPr>
          <w:sz w:val="22"/>
          <w:szCs w:val="22"/>
        </w:rPr>
        <w:t xml:space="preserve"> systematic spreading of ideas or beliefs reflecting the views and interests of those advocating a doctrine or cause.</w:t>
      </w:r>
    </w:p>
    <w:p w:rsidR="00892493" w:rsidRPr="00892493" w:rsidRDefault="00892493" w:rsidP="00892493">
      <w:pPr>
        <w:contextualSpacing/>
        <w:rPr>
          <w:sz w:val="22"/>
          <w:szCs w:val="22"/>
        </w:rPr>
      </w:pPr>
      <w:r w:rsidRPr="00892493">
        <w:rPr>
          <w:sz w:val="22"/>
          <w:szCs w:val="22"/>
        </w:rPr>
        <w:t xml:space="preserve">3. </w:t>
      </w:r>
      <w:proofErr w:type="gramStart"/>
      <w:r w:rsidRPr="00892493">
        <w:rPr>
          <w:sz w:val="22"/>
          <w:szCs w:val="22"/>
        </w:rPr>
        <w:t>use</w:t>
      </w:r>
      <w:proofErr w:type="gramEnd"/>
      <w:r w:rsidRPr="00892493">
        <w:rPr>
          <w:sz w:val="22"/>
          <w:szCs w:val="22"/>
        </w:rPr>
        <w:t xml:space="preserve"> of false spoken statements to harm another's reputation</w:t>
      </w:r>
    </w:p>
    <w:p w:rsidR="00892493" w:rsidRPr="00892493" w:rsidRDefault="00892493" w:rsidP="00892493">
      <w:pPr>
        <w:contextualSpacing/>
        <w:rPr>
          <w:sz w:val="22"/>
          <w:szCs w:val="22"/>
        </w:rPr>
      </w:pPr>
      <w:r w:rsidRPr="00892493">
        <w:rPr>
          <w:sz w:val="22"/>
          <w:szCs w:val="22"/>
        </w:rPr>
        <w:t xml:space="preserve">4. </w:t>
      </w:r>
      <w:proofErr w:type="gramStart"/>
      <w:r w:rsidRPr="00892493">
        <w:rPr>
          <w:sz w:val="22"/>
          <w:szCs w:val="22"/>
        </w:rPr>
        <w:t>a</w:t>
      </w:r>
      <w:proofErr w:type="gramEnd"/>
      <w:r w:rsidRPr="00892493">
        <w:rPr>
          <w:sz w:val="22"/>
          <w:szCs w:val="22"/>
        </w:rPr>
        <w:t xml:space="preserve"> view or outlook on something</w:t>
      </w:r>
    </w:p>
    <w:p w:rsidR="00892493" w:rsidRPr="00892493" w:rsidRDefault="00892493" w:rsidP="00892493">
      <w:pPr>
        <w:contextualSpacing/>
        <w:rPr>
          <w:sz w:val="22"/>
          <w:szCs w:val="22"/>
        </w:rPr>
      </w:pPr>
      <w:r w:rsidRPr="00892493">
        <w:rPr>
          <w:sz w:val="22"/>
          <w:szCs w:val="22"/>
        </w:rPr>
        <w:t>5. The policy or practice of separating people of different races, classes, or ethnic groups, as in schools, housing, and public or commercial facilities, especially as a form of discrimination</w:t>
      </w:r>
    </w:p>
    <w:p w:rsidR="00892493" w:rsidRPr="00892493" w:rsidRDefault="00892493" w:rsidP="00892493">
      <w:pPr>
        <w:contextualSpacing/>
        <w:rPr>
          <w:sz w:val="22"/>
          <w:szCs w:val="22"/>
        </w:rPr>
      </w:pPr>
      <w:r w:rsidRPr="00892493">
        <w:rPr>
          <w:sz w:val="22"/>
          <w:szCs w:val="22"/>
        </w:rPr>
        <w:t>7. Time period during the 19th century dominated by new</w:t>
      </w:r>
    </w:p>
    <w:p w:rsidR="00892493" w:rsidRPr="00892493" w:rsidRDefault="00892493" w:rsidP="00892493">
      <w:pPr>
        <w:contextualSpacing/>
        <w:rPr>
          <w:sz w:val="22"/>
          <w:szCs w:val="22"/>
        </w:rPr>
      </w:pPr>
      <w:r w:rsidRPr="00892493">
        <w:rPr>
          <w:sz w:val="22"/>
          <w:szCs w:val="22"/>
        </w:rPr>
        <w:t>8. Payments made from one country to another for war damages and war costs</w:t>
      </w:r>
    </w:p>
    <w:p w:rsidR="00892493" w:rsidRPr="00892493" w:rsidRDefault="00892493" w:rsidP="00892493">
      <w:pPr>
        <w:contextualSpacing/>
        <w:rPr>
          <w:sz w:val="22"/>
          <w:szCs w:val="22"/>
        </w:rPr>
      </w:pPr>
      <w:r w:rsidRPr="00892493">
        <w:rPr>
          <w:sz w:val="22"/>
          <w:szCs w:val="22"/>
        </w:rPr>
        <w:t xml:space="preserve">9. </w:t>
      </w:r>
      <w:proofErr w:type="gramStart"/>
      <w:r w:rsidRPr="00892493">
        <w:rPr>
          <w:sz w:val="22"/>
          <w:szCs w:val="22"/>
        </w:rPr>
        <w:t>to</w:t>
      </w:r>
      <w:proofErr w:type="gramEnd"/>
      <w:r w:rsidRPr="00892493">
        <w:rPr>
          <w:sz w:val="22"/>
          <w:szCs w:val="22"/>
        </w:rPr>
        <w:t xml:space="preserve"> harass, annoy or pick on a person because of the beliefs, religion or race</w:t>
      </w:r>
    </w:p>
    <w:p w:rsidR="00892493" w:rsidRPr="00892493" w:rsidRDefault="00892493" w:rsidP="00892493">
      <w:pPr>
        <w:contextualSpacing/>
        <w:rPr>
          <w:sz w:val="22"/>
          <w:szCs w:val="22"/>
        </w:rPr>
      </w:pPr>
      <w:r w:rsidRPr="00892493">
        <w:rPr>
          <w:sz w:val="22"/>
          <w:szCs w:val="22"/>
        </w:rPr>
        <w:t>10. barrier created by the Soviet Union to prevent communication and trade between Communist eastern Europe and democratic western Europe during the Cold War</w:t>
      </w:r>
    </w:p>
    <w:p w:rsidR="00892493" w:rsidRPr="00892493" w:rsidRDefault="00892493" w:rsidP="00892493">
      <w:pPr>
        <w:contextualSpacing/>
        <w:rPr>
          <w:sz w:val="22"/>
          <w:szCs w:val="22"/>
        </w:rPr>
      </w:pPr>
      <w:r w:rsidRPr="00892493">
        <w:rPr>
          <w:sz w:val="22"/>
          <w:szCs w:val="22"/>
        </w:rPr>
        <w:t xml:space="preserve">12. </w:t>
      </w:r>
      <w:proofErr w:type="gramStart"/>
      <w:r w:rsidRPr="00892493">
        <w:rPr>
          <w:sz w:val="22"/>
          <w:szCs w:val="22"/>
        </w:rPr>
        <w:t>the</w:t>
      </w:r>
      <w:proofErr w:type="gramEnd"/>
      <w:r w:rsidRPr="00892493">
        <w:rPr>
          <w:sz w:val="22"/>
          <w:szCs w:val="22"/>
        </w:rPr>
        <w:t xml:space="preserve"> distribution of political power among the branches of government, giving each branch a particular set of responsibilities.</w:t>
      </w:r>
    </w:p>
    <w:p w:rsidR="00892493" w:rsidRPr="00892493" w:rsidRDefault="00892493" w:rsidP="00892493">
      <w:pPr>
        <w:contextualSpacing/>
        <w:rPr>
          <w:sz w:val="22"/>
          <w:szCs w:val="22"/>
        </w:rPr>
      </w:pPr>
      <w:r w:rsidRPr="00892493">
        <w:rPr>
          <w:sz w:val="22"/>
          <w:szCs w:val="22"/>
        </w:rPr>
        <w:t>14. Planned effort to destroy an entire group of people who share a common characteristic; such as the Jews in the Holocaust</w:t>
      </w:r>
    </w:p>
    <w:p w:rsidR="00892493" w:rsidRPr="00892493" w:rsidRDefault="00892493" w:rsidP="00892493">
      <w:pPr>
        <w:contextualSpacing/>
        <w:rPr>
          <w:sz w:val="22"/>
          <w:szCs w:val="22"/>
        </w:rPr>
      </w:pPr>
      <w:r w:rsidRPr="00892493">
        <w:rPr>
          <w:sz w:val="22"/>
          <w:szCs w:val="22"/>
        </w:rPr>
        <w:t xml:space="preserve">17. </w:t>
      </w:r>
      <w:proofErr w:type="gramStart"/>
      <w:r w:rsidRPr="00892493">
        <w:rPr>
          <w:sz w:val="22"/>
          <w:szCs w:val="22"/>
        </w:rPr>
        <w:t>dealing</w:t>
      </w:r>
      <w:proofErr w:type="gramEnd"/>
      <w:r w:rsidRPr="00892493">
        <w:rPr>
          <w:sz w:val="22"/>
          <w:szCs w:val="22"/>
        </w:rPr>
        <w:t xml:space="preserve"> with the affairs of government; refers to boundaries of nations and states</w:t>
      </w:r>
    </w:p>
    <w:p w:rsidR="00892493" w:rsidRPr="00892493" w:rsidRDefault="00892493" w:rsidP="00892493">
      <w:pPr>
        <w:contextualSpacing/>
        <w:rPr>
          <w:sz w:val="22"/>
          <w:szCs w:val="22"/>
        </w:rPr>
      </w:pPr>
      <w:r w:rsidRPr="00892493">
        <w:rPr>
          <w:sz w:val="22"/>
          <w:szCs w:val="22"/>
        </w:rPr>
        <w:t xml:space="preserve">19. One who lives where he was </w:t>
      </w:r>
      <w:proofErr w:type="gramStart"/>
      <w:r w:rsidRPr="00892493">
        <w:rPr>
          <w:sz w:val="22"/>
          <w:szCs w:val="22"/>
        </w:rPr>
        <w:t>born</w:t>
      </w:r>
      <w:proofErr w:type="gramEnd"/>
    </w:p>
    <w:p w:rsidR="00892493" w:rsidRPr="00892493" w:rsidRDefault="00892493" w:rsidP="00892493">
      <w:pPr>
        <w:contextualSpacing/>
        <w:rPr>
          <w:sz w:val="22"/>
          <w:szCs w:val="22"/>
        </w:rPr>
      </w:pPr>
      <w:r w:rsidRPr="00892493">
        <w:rPr>
          <w:sz w:val="22"/>
          <w:szCs w:val="22"/>
        </w:rPr>
        <w:t xml:space="preserve">20. </w:t>
      </w:r>
      <w:proofErr w:type="gramStart"/>
      <w:r w:rsidRPr="00892493">
        <w:rPr>
          <w:sz w:val="22"/>
          <w:szCs w:val="22"/>
        </w:rPr>
        <w:t>extension</w:t>
      </w:r>
      <w:proofErr w:type="gramEnd"/>
      <w:r w:rsidRPr="00892493">
        <w:rPr>
          <w:sz w:val="22"/>
          <w:szCs w:val="22"/>
        </w:rPr>
        <w:t xml:space="preserve"> of one country's power and influence into other areas of the world</w:t>
      </w:r>
    </w:p>
    <w:p w:rsidR="00892493" w:rsidRPr="00892493" w:rsidRDefault="00892493" w:rsidP="00892493">
      <w:pPr>
        <w:contextualSpacing/>
        <w:rPr>
          <w:sz w:val="22"/>
          <w:szCs w:val="22"/>
        </w:rPr>
      </w:pPr>
      <w:r w:rsidRPr="00892493">
        <w:rPr>
          <w:sz w:val="22"/>
          <w:szCs w:val="22"/>
        </w:rPr>
        <w:t xml:space="preserve">21. </w:t>
      </w:r>
      <w:proofErr w:type="gramStart"/>
      <w:r w:rsidRPr="00892493">
        <w:rPr>
          <w:sz w:val="22"/>
          <w:szCs w:val="22"/>
        </w:rPr>
        <w:t>to</w:t>
      </w:r>
      <w:proofErr w:type="gramEnd"/>
      <w:r w:rsidRPr="00892493">
        <w:rPr>
          <w:sz w:val="22"/>
          <w:szCs w:val="22"/>
        </w:rPr>
        <w:t xml:space="preserve"> find a solution</w:t>
      </w:r>
    </w:p>
    <w:p w:rsidR="00892493" w:rsidRPr="00892493" w:rsidRDefault="00892493" w:rsidP="00892493">
      <w:pPr>
        <w:contextualSpacing/>
        <w:rPr>
          <w:sz w:val="22"/>
          <w:szCs w:val="22"/>
        </w:rPr>
      </w:pPr>
      <w:r w:rsidRPr="00892493">
        <w:rPr>
          <w:sz w:val="22"/>
          <w:szCs w:val="22"/>
        </w:rPr>
        <w:t>22. Time period during the 19th century dominated attempts to reform and correct the problems society and government</w:t>
      </w:r>
    </w:p>
    <w:p w:rsidR="00892493" w:rsidRPr="00892493" w:rsidRDefault="00892493" w:rsidP="00892493">
      <w:pPr>
        <w:contextualSpacing/>
        <w:rPr>
          <w:sz w:val="22"/>
          <w:szCs w:val="22"/>
        </w:rPr>
      </w:pPr>
      <w:r w:rsidRPr="00892493">
        <w:rPr>
          <w:sz w:val="22"/>
          <w:szCs w:val="22"/>
        </w:rPr>
        <w:t xml:space="preserve">23. </w:t>
      </w:r>
      <w:proofErr w:type="gramStart"/>
      <w:r w:rsidRPr="00892493">
        <w:rPr>
          <w:sz w:val="22"/>
          <w:szCs w:val="22"/>
        </w:rPr>
        <w:t>use</w:t>
      </w:r>
      <w:proofErr w:type="gramEnd"/>
      <w:r w:rsidRPr="00892493">
        <w:rPr>
          <w:sz w:val="22"/>
          <w:szCs w:val="22"/>
        </w:rPr>
        <w:t xml:space="preserve"> of false printed material to harm another person's reputation</w:t>
      </w:r>
    </w:p>
    <w:p w:rsidR="00892493" w:rsidRPr="00892493" w:rsidRDefault="00892493" w:rsidP="00892493">
      <w:pPr>
        <w:contextualSpacing/>
        <w:rPr>
          <w:sz w:val="22"/>
          <w:szCs w:val="22"/>
        </w:rPr>
      </w:pPr>
      <w:r w:rsidRPr="00892493">
        <w:rPr>
          <w:sz w:val="22"/>
          <w:szCs w:val="22"/>
        </w:rPr>
        <w:t xml:space="preserve">24. </w:t>
      </w:r>
      <w:proofErr w:type="gramStart"/>
      <w:r w:rsidRPr="00892493">
        <w:rPr>
          <w:sz w:val="22"/>
          <w:szCs w:val="22"/>
        </w:rPr>
        <w:t>relating</w:t>
      </w:r>
      <w:proofErr w:type="gramEnd"/>
      <w:r w:rsidRPr="00892493">
        <w:rPr>
          <w:sz w:val="22"/>
          <w:szCs w:val="22"/>
        </w:rPr>
        <w:t xml:space="preserve"> to farming regions; "the country"</w:t>
      </w:r>
    </w:p>
    <w:p w:rsidR="00892493" w:rsidRPr="00892493" w:rsidRDefault="00892493" w:rsidP="00892493">
      <w:pPr>
        <w:contextualSpacing/>
        <w:rPr>
          <w:sz w:val="22"/>
          <w:szCs w:val="22"/>
        </w:rPr>
      </w:pPr>
      <w:r w:rsidRPr="00892493">
        <w:rPr>
          <w:sz w:val="22"/>
          <w:szCs w:val="22"/>
        </w:rPr>
        <w:t>25. Movement of people from one area to another</w:t>
      </w:r>
    </w:p>
    <w:p w:rsidR="00892493" w:rsidRPr="00892493" w:rsidRDefault="00892493" w:rsidP="00892493">
      <w:pPr>
        <w:contextualSpacing/>
        <w:rPr>
          <w:sz w:val="22"/>
          <w:szCs w:val="22"/>
        </w:rPr>
      </w:pPr>
      <w:r w:rsidRPr="00892493">
        <w:rPr>
          <w:sz w:val="22"/>
          <w:szCs w:val="22"/>
        </w:rPr>
        <w:t xml:space="preserve">26. </w:t>
      </w:r>
      <w:proofErr w:type="gramStart"/>
      <w:r w:rsidRPr="00892493">
        <w:rPr>
          <w:sz w:val="22"/>
          <w:szCs w:val="22"/>
        </w:rPr>
        <w:t>camp</w:t>
      </w:r>
      <w:proofErr w:type="gramEnd"/>
      <w:r w:rsidRPr="00892493">
        <w:rPr>
          <w:sz w:val="22"/>
          <w:szCs w:val="22"/>
        </w:rPr>
        <w:t xml:space="preserve"> for prisoners, usually political prisoners or war time prisoners</w:t>
      </w:r>
    </w:p>
    <w:p w:rsidR="00892493" w:rsidRDefault="00892493" w:rsidP="00892493">
      <w:pPr>
        <w:contextualSpacing/>
      </w:pPr>
      <w:r w:rsidRPr="00892493">
        <w:rPr>
          <w:sz w:val="22"/>
          <w:szCs w:val="22"/>
        </w:rPr>
        <w:t xml:space="preserve">31. </w:t>
      </w:r>
      <w:proofErr w:type="gramStart"/>
      <w:r w:rsidRPr="00892493">
        <w:rPr>
          <w:sz w:val="22"/>
          <w:szCs w:val="22"/>
        </w:rPr>
        <w:t>rule</w:t>
      </w:r>
      <w:proofErr w:type="gramEnd"/>
      <w:r w:rsidRPr="00892493">
        <w:rPr>
          <w:sz w:val="22"/>
          <w:szCs w:val="22"/>
        </w:rPr>
        <w:t xml:space="preserve"> by a royal </w:t>
      </w:r>
      <w:r>
        <w:t>family; a king or queen who inherits their position by birth</w:t>
      </w:r>
    </w:p>
    <w:p w:rsidR="00E046C6" w:rsidRDefault="00892493" w:rsidP="00892493">
      <w:r>
        <w:t xml:space="preserve">32. </w:t>
      </w:r>
      <w:proofErr w:type="gramStart"/>
      <w:r>
        <w:t>to</w:t>
      </w:r>
      <w:proofErr w:type="gramEnd"/>
      <w:r>
        <w:t xml:space="preserve"> set free</w:t>
      </w:r>
    </w:p>
    <w:sectPr w:rsidR="00E046C6" w:rsidSect="0089249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C6"/>
    <w:rsid w:val="0003192D"/>
    <w:rsid w:val="00892493"/>
    <w:rsid w:val="0093410D"/>
    <w:rsid w:val="00DD4156"/>
    <w:rsid w:val="00E0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394BC-8FC6-4182-B9C6-C0256C5F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WGLS</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Foster</dc:creator>
  <cp:keywords/>
  <dc:description/>
  <cp:lastModifiedBy>Joe Foster</cp:lastModifiedBy>
  <cp:revision>2</cp:revision>
  <dcterms:created xsi:type="dcterms:W3CDTF">2015-01-27T16:58:00Z</dcterms:created>
  <dcterms:modified xsi:type="dcterms:W3CDTF">2015-01-27T16:58:00Z</dcterms:modified>
</cp:coreProperties>
</file>